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6F422" w14:textId="3F4D026C" w:rsidR="003067F6" w:rsidRPr="003067F6" w:rsidRDefault="003067F6" w:rsidP="003067F6">
      <w:pPr>
        <w:pStyle w:val="Body"/>
        <w:shd w:val="clear" w:color="auto" w:fill="FFFFFF"/>
        <w:jc w:val="center"/>
        <w:rPr>
          <w:rFonts w:ascii="Arial" w:hAnsi="Arial" w:cs="Arial"/>
          <w:b/>
          <w:bCs/>
        </w:rPr>
      </w:pPr>
      <w:r w:rsidRPr="003067F6">
        <w:rPr>
          <w:rFonts w:ascii="Arial" w:hAnsi="Arial" w:cs="Arial"/>
          <w:b/>
          <w:bCs/>
          <w:shd w:val="clear" w:color="auto" w:fill="FFFFFF"/>
        </w:rPr>
        <w:t xml:space="preserve">Meeting </w:t>
      </w:r>
      <w:r w:rsidR="00004CD0">
        <w:rPr>
          <w:rFonts w:ascii="Arial" w:hAnsi="Arial" w:cs="Arial"/>
          <w:b/>
          <w:bCs/>
          <w:shd w:val="clear" w:color="auto" w:fill="FFFFFF"/>
        </w:rPr>
        <w:t>Minutes</w:t>
      </w:r>
      <w:r w:rsidRPr="003067F6">
        <w:rPr>
          <w:rFonts w:ascii="Arial" w:hAnsi="Arial" w:cs="Arial"/>
          <w:b/>
          <w:bCs/>
          <w:shd w:val="clear" w:color="auto" w:fill="FFFFFF"/>
        </w:rPr>
        <w:t xml:space="preserve"> for: Friday, </w:t>
      </w:r>
      <w:r w:rsidR="00C75A83">
        <w:rPr>
          <w:rFonts w:ascii="Arial" w:hAnsi="Arial" w:cs="Arial"/>
          <w:b/>
          <w:bCs/>
          <w:shd w:val="clear" w:color="auto" w:fill="FFFFFF"/>
        </w:rPr>
        <w:t xml:space="preserve">January 14, </w:t>
      </w:r>
      <w:proofErr w:type="gramStart"/>
      <w:r w:rsidR="00C75A83">
        <w:rPr>
          <w:rFonts w:ascii="Arial" w:hAnsi="Arial" w:cs="Arial"/>
          <w:b/>
          <w:bCs/>
          <w:shd w:val="clear" w:color="auto" w:fill="FFFFFF"/>
        </w:rPr>
        <w:t>2022</w:t>
      </w:r>
      <w:proofErr w:type="gramEnd"/>
      <w:r w:rsidRPr="003067F6">
        <w:rPr>
          <w:rFonts w:ascii="Arial" w:hAnsi="Arial" w:cs="Arial"/>
          <w:b/>
          <w:bCs/>
          <w:shd w:val="clear" w:color="auto" w:fill="FFFFFF"/>
        </w:rPr>
        <w:t xml:space="preserve"> from </w:t>
      </w:r>
      <w:r w:rsidR="00317F45">
        <w:rPr>
          <w:rFonts w:ascii="Arial" w:hAnsi="Arial" w:cs="Arial"/>
          <w:b/>
          <w:bCs/>
          <w:shd w:val="clear" w:color="auto" w:fill="FFFFFF"/>
        </w:rPr>
        <w:t>4pm to 5:15p</w:t>
      </w:r>
      <w:r w:rsidRPr="003067F6">
        <w:rPr>
          <w:rFonts w:ascii="Arial" w:hAnsi="Arial" w:cs="Arial"/>
          <w:b/>
          <w:bCs/>
          <w:shd w:val="clear" w:color="auto" w:fill="FFFFFF"/>
        </w:rPr>
        <w:t>m</w:t>
      </w:r>
    </w:p>
    <w:p w14:paraId="255607DD" w14:textId="15A804BA" w:rsidR="003067F6" w:rsidRDefault="003067F6" w:rsidP="00F63A7D">
      <w:pPr>
        <w:pStyle w:val="Body"/>
        <w:shd w:val="clear" w:color="auto" w:fill="FFFFFF"/>
        <w:jc w:val="center"/>
        <w:rPr>
          <w:rStyle w:val="Hyperlink"/>
          <w:rFonts w:ascii="Helvetica" w:hAnsi="Helvetica" w:cs="Helvetica"/>
          <w:color w:val="0E71EB"/>
          <w:sz w:val="21"/>
          <w:szCs w:val="21"/>
          <w:shd w:val="clear" w:color="auto" w:fill="FFFFFF"/>
        </w:rPr>
      </w:pPr>
      <w:r w:rsidRPr="003067F6">
        <w:rPr>
          <w:rFonts w:ascii="Arial" w:hAnsi="Arial" w:cs="Arial"/>
          <w:b/>
          <w:bCs/>
          <w:shd w:val="clear" w:color="auto" w:fill="FFFFFF"/>
        </w:rPr>
        <w:t xml:space="preserve">Zoom meeting </w:t>
      </w:r>
      <w:r w:rsidR="00F63A7D">
        <w:br/>
      </w:r>
      <w:r w:rsidR="00F63A7D">
        <w:rPr>
          <w:rFonts w:ascii="Helvetica" w:hAnsi="Helvetica" w:cs="Helvetica"/>
          <w:color w:val="232333"/>
          <w:sz w:val="21"/>
          <w:szCs w:val="21"/>
          <w:shd w:val="clear" w:color="auto" w:fill="FFFFFF"/>
        </w:rPr>
        <w:t> </w:t>
      </w:r>
      <w:hyperlink r:id="rId7" w:tgtFrame="_blank" w:history="1">
        <w:r w:rsidR="00F63A7D">
          <w:rPr>
            <w:rStyle w:val="Hyperlink"/>
            <w:rFonts w:ascii="Helvetica" w:hAnsi="Helvetica" w:cs="Helvetica"/>
            <w:color w:val="0E71EB"/>
            <w:sz w:val="21"/>
            <w:szCs w:val="21"/>
            <w:shd w:val="clear" w:color="auto" w:fill="FFFFFF"/>
          </w:rPr>
          <w:t>https://zoom.us/j/97419301643</w:t>
        </w:r>
      </w:hyperlink>
    </w:p>
    <w:p w14:paraId="01C8CC23" w14:textId="48693ADD" w:rsidR="00B877A4" w:rsidRDefault="00B877A4" w:rsidP="00B877A4">
      <w:r>
        <w:rPr>
          <w:rStyle w:val="Hyperlink"/>
          <w:rFonts w:ascii="Helvetica" w:hAnsi="Helvetica" w:cs="Helvetica"/>
          <w:color w:val="0E71EB"/>
          <w:sz w:val="21"/>
          <w:szCs w:val="21"/>
          <w:shd w:val="clear" w:color="auto" w:fill="FFFFFF"/>
        </w:rPr>
        <w:t xml:space="preserve">Dial </w:t>
      </w:r>
      <w:proofErr w:type="gramStart"/>
      <w:r>
        <w:rPr>
          <w:rStyle w:val="Hyperlink"/>
          <w:rFonts w:ascii="Helvetica" w:hAnsi="Helvetica" w:cs="Helvetica"/>
          <w:color w:val="0E71EB"/>
          <w:sz w:val="21"/>
          <w:szCs w:val="21"/>
          <w:shd w:val="clear" w:color="auto" w:fill="FFFFFF"/>
        </w:rPr>
        <w:t>in:</w:t>
      </w:r>
      <w:proofErr w:type="gramEnd"/>
      <w:r>
        <w:rPr>
          <w:rStyle w:val="Hyperlink"/>
          <w:rFonts w:ascii="Helvetica" w:hAnsi="Helvetica" w:cs="Helvetica"/>
          <w:color w:val="0E71EB"/>
          <w:sz w:val="21"/>
          <w:szCs w:val="21"/>
          <w:shd w:val="clear" w:color="auto" w:fill="FFFFFF"/>
        </w:rPr>
        <w:t xml:space="preserve"> </w:t>
      </w:r>
      <w:r>
        <w:t xml:space="preserve">16699006833, </w:t>
      </w:r>
      <w:r w:rsidR="00D83071">
        <w:t>(</w:t>
      </w:r>
      <w:r>
        <w:t>97419301643#</w:t>
      </w:r>
      <w:r w:rsidR="00D83071">
        <w:t>)</w:t>
      </w:r>
      <w:r>
        <w:t xml:space="preserve"> US (San Jose) or 14086380968</w:t>
      </w:r>
      <w:r w:rsidR="00D83071">
        <w:t xml:space="preserve">, (97419301643#) </w:t>
      </w:r>
      <w:r>
        <w:t>US (San Jose)</w:t>
      </w:r>
    </w:p>
    <w:p w14:paraId="69CA0878" w14:textId="0F4C073A" w:rsidR="00B877A4" w:rsidRDefault="00B877A4" w:rsidP="00F63A7D">
      <w:pPr>
        <w:pStyle w:val="Body"/>
        <w:shd w:val="clear" w:color="auto" w:fill="FFFFFF"/>
        <w:jc w:val="center"/>
        <w:rPr>
          <w:rStyle w:val="Hyperlink"/>
          <w:rFonts w:ascii="Helvetica" w:hAnsi="Helvetica" w:cs="Helvetica"/>
          <w:color w:val="0E71EB"/>
          <w:sz w:val="21"/>
          <w:szCs w:val="21"/>
          <w:shd w:val="clear" w:color="auto" w:fill="FFFFFF"/>
        </w:rPr>
      </w:pPr>
    </w:p>
    <w:p w14:paraId="665B4BF2" w14:textId="7CE27751" w:rsidR="000018C0" w:rsidRDefault="00B877A4" w:rsidP="003067F6">
      <w:pPr>
        <w:pStyle w:val="Body"/>
        <w:shd w:val="clear" w:color="auto" w:fill="FFFFFF"/>
        <w:rPr>
          <w:rFonts w:ascii="Arial" w:hAnsi="Arial" w:cs="Arial"/>
          <w:sz w:val="20"/>
          <w:szCs w:val="20"/>
        </w:rPr>
      </w:pPr>
      <w:r w:rsidRPr="00B877A4">
        <w:rPr>
          <w:rFonts w:ascii="Arial" w:hAnsi="Arial" w:cs="Arial"/>
          <w:sz w:val="20"/>
          <w:szCs w:val="20"/>
        </w:rPr>
        <w:t xml:space="preserve">To receive documents provided to those in attendance at the board meeting, please email </w:t>
      </w:r>
      <w:r>
        <w:rPr>
          <w:rFonts w:ascii="Arial" w:hAnsi="Arial" w:cs="Arial"/>
          <w:sz w:val="20"/>
          <w:szCs w:val="20"/>
        </w:rPr>
        <w:t>julie.konno@crcd.org</w:t>
      </w:r>
      <w:r w:rsidRPr="00B877A4">
        <w:rPr>
          <w:rFonts w:ascii="Arial" w:hAnsi="Arial" w:cs="Arial"/>
          <w:sz w:val="20"/>
          <w:szCs w:val="20"/>
        </w:rPr>
        <w:t xml:space="preserve"> with your request no later than </w:t>
      </w:r>
      <w:r>
        <w:rPr>
          <w:rFonts w:ascii="Arial" w:hAnsi="Arial" w:cs="Arial"/>
          <w:sz w:val="20"/>
          <w:szCs w:val="20"/>
        </w:rPr>
        <w:t xml:space="preserve">3pm </w:t>
      </w:r>
      <w:r w:rsidRPr="00B877A4">
        <w:rPr>
          <w:rFonts w:ascii="Arial" w:hAnsi="Arial" w:cs="Arial"/>
          <w:sz w:val="20"/>
          <w:szCs w:val="20"/>
        </w:rPr>
        <w:t xml:space="preserve">the day </w:t>
      </w:r>
      <w:r>
        <w:rPr>
          <w:rFonts w:ascii="Arial" w:hAnsi="Arial" w:cs="Arial"/>
          <w:sz w:val="20"/>
          <w:szCs w:val="20"/>
        </w:rPr>
        <w:t>before</w:t>
      </w:r>
      <w:r w:rsidRPr="00B877A4">
        <w:rPr>
          <w:rFonts w:ascii="Arial" w:hAnsi="Arial" w:cs="Arial"/>
          <w:sz w:val="20"/>
          <w:szCs w:val="20"/>
        </w:rPr>
        <w:t xml:space="preserve"> the meeting. Items provided to directors prior to the meeting will be emailed with the agenda to all recipients request</w:t>
      </w:r>
      <w:r>
        <w:rPr>
          <w:rFonts w:ascii="Arial" w:hAnsi="Arial" w:cs="Arial"/>
          <w:sz w:val="20"/>
          <w:szCs w:val="20"/>
        </w:rPr>
        <w:t xml:space="preserve">ing </w:t>
      </w:r>
      <w:r w:rsidRPr="00B877A4">
        <w:rPr>
          <w:rFonts w:ascii="Arial" w:hAnsi="Arial" w:cs="Arial"/>
          <w:sz w:val="20"/>
          <w:szCs w:val="20"/>
        </w:rPr>
        <w:t>to be on the distribution list.</w:t>
      </w:r>
    </w:p>
    <w:p w14:paraId="40412D2C" w14:textId="77777777" w:rsidR="00317F45" w:rsidRDefault="00317F45" w:rsidP="003067F6">
      <w:pPr>
        <w:pStyle w:val="Heading4"/>
        <w:rPr>
          <w:rFonts w:ascii="Arial" w:hAnsi="Arial" w:cs="Arial"/>
          <w:color w:val="auto"/>
        </w:rPr>
      </w:pPr>
    </w:p>
    <w:p w14:paraId="565481F3" w14:textId="7B3026BA" w:rsidR="003067F6" w:rsidRDefault="00317F45" w:rsidP="003067F6">
      <w:pPr>
        <w:pStyle w:val="Heading4"/>
        <w:rPr>
          <w:rFonts w:ascii="Arial" w:hAnsi="Arial" w:cs="Arial"/>
          <w:i w:val="0"/>
          <w:iCs w:val="0"/>
          <w:color w:val="auto"/>
        </w:rPr>
      </w:pPr>
      <w:r>
        <w:rPr>
          <w:rFonts w:ascii="Arial" w:hAnsi="Arial" w:cs="Arial"/>
          <w:color w:val="auto"/>
          <w:szCs w:val="22"/>
        </w:rPr>
        <w:t>4:00</w:t>
      </w:r>
      <w:r w:rsidR="003067F6" w:rsidRPr="003067F6">
        <w:rPr>
          <w:rFonts w:ascii="Arial" w:hAnsi="Arial" w:cs="Arial"/>
          <w:color w:val="auto"/>
          <w:szCs w:val="22"/>
        </w:rPr>
        <w:tab/>
      </w:r>
      <w:r>
        <w:rPr>
          <w:rFonts w:ascii="Arial" w:hAnsi="Arial" w:cs="Arial"/>
          <w:color w:val="auto"/>
          <w:szCs w:val="22"/>
        </w:rPr>
        <w:tab/>
      </w:r>
      <w:r w:rsidR="003067F6" w:rsidRPr="003067F6">
        <w:rPr>
          <w:rFonts w:ascii="Arial" w:hAnsi="Arial" w:cs="Arial"/>
          <w:i w:val="0"/>
          <w:iCs w:val="0"/>
          <w:color w:val="auto"/>
        </w:rPr>
        <w:t>Call to Order</w:t>
      </w:r>
    </w:p>
    <w:p w14:paraId="625EE8BB" w14:textId="77777777" w:rsidR="00B615EF" w:rsidRDefault="00B615EF" w:rsidP="00B615EF">
      <w:pPr>
        <w:pStyle w:val="Heading4"/>
        <w:ind w:left="360" w:hanging="360"/>
        <w:rPr>
          <w:rFonts w:ascii="Arial" w:hAnsi="Arial" w:cs="Arial"/>
          <w:i w:val="0"/>
          <w:iCs w:val="0"/>
          <w:color w:val="auto"/>
        </w:rPr>
      </w:pPr>
      <w:r>
        <w:tab/>
      </w:r>
      <w:r>
        <w:tab/>
      </w:r>
      <w:r>
        <w:tab/>
      </w:r>
      <w:r w:rsidRPr="003067F6">
        <w:rPr>
          <w:rFonts w:ascii="Arial" w:hAnsi="Arial" w:cs="Arial"/>
          <w:i w:val="0"/>
          <w:iCs w:val="0"/>
          <w:color w:val="auto"/>
        </w:rPr>
        <w:t>Approval of the Agenda</w:t>
      </w:r>
    </w:p>
    <w:p w14:paraId="030A1DAC" w14:textId="02FCF061" w:rsidR="003067F6" w:rsidRPr="00004CD0" w:rsidRDefault="003067F6" w:rsidP="00B615EF">
      <w:pPr>
        <w:pStyle w:val="Heading4"/>
        <w:ind w:left="720" w:firstLine="720"/>
        <w:rPr>
          <w:rFonts w:ascii="Arial" w:hAnsi="Arial" w:cs="Arial"/>
          <w:i w:val="0"/>
          <w:iCs w:val="0"/>
          <w:color w:val="FF0000"/>
        </w:rPr>
      </w:pPr>
      <w:r w:rsidRPr="00004CD0">
        <w:rPr>
          <w:rFonts w:ascii="Arial" w:hAnsi="Arial" w:cs="Arial"/>
          <w:i w:val="0"/>
          <w:iCs w:val="0"/>
          <w:color w:val="auto"/>
        </w:rPr>
        <w:t xml:space="preserve">Introductions </w:t>
      </w:r>
      <w:r w:rsidR="00004CD0">
        <w:rPr>
          <w:rFonts w:ascii="Arial" w:hAnsi="Arial" w:cs="Arial"/>
          <w:i w:val="0"/>
          <w:iCs w:val="0"/>
          <w:color w:val="FF0000"/>
        </w:rPr>
        <w:t>In attendance: Jay Seslowe</w:t>
      </w:r>
      <w:r w:rsidR="006B59D9">
        <w:rPr>
          <w:rFonts w:ascii="Arial" w:hAnsi="Arial" w:cs="Arial"/>
          <w:i w:val="0"/>
          <w:iCs w:val="0"/>
          <w:color w:val="FF0000"/>
        </w:rPr>
        <w:t xml:space="preserve">, David Konno, Melissa Cottington, Julie Konno, Pete Stapp, </w:t>
      </w:r>
      <w:r w:rsidR="0069053C">
        <w:rPr>
          <w:rFonts w:ascii="Arial" w:hAnsi="Arial" w:cs="Arial"/>
          <w:i w:val="0"/>
          <w:iCs w:val="0"/>
          <w:color w:val="FF0000"/>
        </w:rPr>
        <w:t>Jeannie Habben</w:t>
      </w:r>
    </w:p>
    <w:p w14:paraId="2DF6AC76" w14:textId="6E134870" w:rsidR="003067F6" w:rsidRPr="003067F6" w:rsidRDefault="003067F6" w:rsidP="00B615EF">
      <w:pPr>
        <w:pStyle w:val="Heading4"/>
        <w:ind w:left="360" w:hanging="360"/>
        <w:rPr>
          <w:rFonts w:ascii="Arial" w:hAnsi="Arial" w:cs="Arial"/>
          <w:i w:val="0"/>
          <w:iCs w:val="0"/>
          <w:color w:val="auto"/>
        </w:rPr>
      </w:pPr>
      <w:r w:rsidRPr="003067F6">
        <w:rPr>
          <w:rFonts w:ascii="Arial" w:hAnsi="Arial" w:cs="Arial"/>
          <w:i w:val="0"/>
          <w:iCs w:val="0"/>
          <w:color w:val="auto"/>
        </w:rPr>
        <w:t xml:space="preserve">    </w:t>
      </w:r>
      <w:r w:rsidRPr="003067F6">
        <w:rPr>
          <w:rFonts w:ascii="Arial" w:hAnsi="Arial" w:cs="Arial"/>
          <w:i w:val="0"/>
          <w:iCs w:val="0"/>
          <w:color w:val="auto"/>
        </w:rPr>
        <w:tab/>
      </w:r>
      <w:r w:rsidRPr="003067F6">
        <w:rPr>
          <w:rFonts w:ascii="Arial" w:hAnsi="Arial" w:cs="Arial"/>
          <w:i w:val="0"/>
          <w:iCs w:val="0"/>
          <w:color w:val="auto"/>
        </w:rPr>
        <w:tab/>
      </w:r>
      <w:r w:rsidRPr="003067F6">
        <w:rPr>
          <w:rFonts w:ascii="Arial" w:hAnsi="Arial" w:cs="Arial"/>
          <w:i w:val="0"/>
          <w:iCs w:val="0"/>
          <w:color w:val="auto"/>
        </w:rPr>
        <w:tab/>
        <w:t xml:space="preserve">Public Comment </w:t>
      </w:r>
    </w:p>
    <w:p w14:paraId="6B42FEDC" w14:textId="77777777" w:rsidR="003067F6" w:rsidRPr="003067F6" w:rsidRDefault="003067F6" w:rsidP="003067F6">
      <w:pPr>
        <w:pStyle w:val="Normal6"/>
        <w:rPr>
          <w:rFonts w:ascii="Arial" w:hAnsi="Arial" w:cs="Arial"/>
          <w:sz w:val="24"/>
        </w:rPr>
      </w:pPr>
    </w:p>
    <w:p w14:paraId="04382F84" w14:textId="499C7ADE" w:rsidR="003067F6" w:rsidRPr="00606055" w:rsidRDefault="00317F45" w:rsidP="003067F6">
      <w:pPr>
        <w:pStyle w:val="Heading4"/>
        <w:ind w:left="360" w:hanging="360"/>
        <w:rPr>
          <w:rFonts w:ascii="Arial" w:hAnsi="Arial" w:cs="Arial"/>
          <w:b/>
          <w:bCs/>
          <w:i w:val="0"/>
          <w:iCs w:val="0"/>
          <w:color w:val="FF0000"/>
        </w:rPr>
      </w:pPr>
      <w:r>
        <w:rPr>
          <w:rFonts w:ascii="Arial" w:hAnsi="Arial" w:cs="Arial"/>
          <w:i w:val="0"/>
          <w:iCs w:val="0"/>
          <w:color w:val="auto"/>
        </w:rPr>
        <w:t>4</w:t>
      </w:r>
      <w:r w:rsidR="003067F6" w:rsidRPr="003067F6">
        <w:rPr>
          <w:rFonts w:ascii="Arial" w:hAnsi="Arial" w:cs="Arial"/>
          <w:i w:val="0"/>
          <w:iCs w:val="0"/>
          <w:color w:val="auto"/>
        </w:rPr>
        <w:t>:05</w:t>
      </w:r>
      <w:r w:rsidR="003067F6" w:rsidRPr="003067F6">
        <w:rPr>
          <w:rFonts w:ascii="Arial" w:hAnsi="Arial" w:cs="Arial"/>
          <w:i w:val="0"/>
          <w:iCs w:val="0"/>
          <w:color w:val="auto"/>
        </w:rPr>
        <w:tab/>
      </w:r>
      <w:r w:rsidR="003067F6" w:rsidRPr="003067F6">
        <w:rPr>
          <w:rFonts w:ascii="Arial" w:hAnsi="Arial" w:cs="Arial"/>
          <w:i w:val="0"/>
          <w:iCs w:val="0"/>
          <w:color w:val="auto"/>
        </w:rPr>
        <w:tab/>
      </w:r>
      <w:r w:rsidR="003067F6" w:rsidRPr="00C46727">
        <w:rPr>
          <w:rFonts w:ascii="Arial" w:hAnsi="Arial" w:cs="Arial"/>
          <w:b/>
          <w:bCs/>
          <w:i w:val="0"/>
          <w:iCs w:val="0"/>
          <w:color w:val="auto"/>
        </w:rPr>
        <w:t>Consent Agenda</w:t>
      </w:r>
      <w:r w:rsidR="00606055">
        <w:rPr>
          <w:rFonts w:ascii="Arial" w:hAnsi="Arial" w:cs="Arial"/>
          <w:b/>
          <w:bCs/>
          <w:i w:val="0"/>
          <w:iCs w:val="0"/>
          <w:color w:val="auto"/>
        </w:rPr>
        <w:t xml:space="preserve"> </w:t>
      </w:r>
      <w:r w:rsidR="00606055">
        <w:rPr>
          <w:rFonts w:ascii="Arial" w:hAnsi="Arial" w:cs="Arial"/>
          <w:b/>
          <w:bCs/>
          <w:i w:val="0"/>
          <w:iCs w:val="0"/>
          <w:color w:val="FF0000"/>
        </w:rPr>
        <w:t>We did not have a quorum to approve the consent agenda</w:t>
      </w:r>
    </w:p>
    <w:p w14:paraId="7A839C83" w14:textId="51446EF4" w:rsidR="003067F6" w:rsidRPr="00766C4E" w:rsidRDefault="003067F6" w:rsidP="003067F6">
      <w:pPr>
        <w:pStyle w:val="Agendabull1"/>
        <w:spacing w:before="0"/>
        <w:rPr>
          <w:rFonts w:ascii="Arial" w:hAnsi="Arial" w:cs="Arial"/>
          <w:sz w:val="24"/>
          <w:szCs w:val="24"/>
        </w:rPr>
      </w:pPr>
      <w:r w:rsidRPr="00766C4E">
        <w:rPr>
          <w:rFonts w:ascii="Arial" w:hAnsi="Arial" w:cs="Arial"/>
          <w:sz w:val="24"/>
          <w:szCs w:val="24"/>
        </w:rPr>
        <w:t xml:space="preserve">Approval of the Minutes of </w:t>
      </w:r>
      <w:r w:rsidR="0005258D">
        <w:rPr>
          <w:rFonts w:ascii="Arial" w:hAnsi="Arial" w:cs="Arial"/>
          <w:sz w:val="24"/>
          <w:szCs w:val="24"/>
        </w:rPr>
        <w:t>December 10</w:t>
      </w:r>
      <w:r w:rsidR="00766C4E">
        <w:rPr>
          <w:rFonts w:ascii="Arial" w:hAnsi="Arial" w:cs="Arial"/>
          <w:sz w:val="24"/>
          <w:szCs w:val="24"/>
        </w:rPr>
        <w:t>, 2021</w:t>
      </w:r>
    </w:p>
    <w:p w14:paraId="26184B52" w14:textId="2B70F31C" w:rsidR="003067F6" w:rsidRDefault="003067F6" w:rsidP="003067F6">
      <w:pPr>
        <w:pStyle w:val="Agendabull1"/>
        <w:spacing w:before="0"/>
        <w:rPr>
          <w:rFonts w:ascii="Arial" w:hAnsi="Arial" w:cs="Arial"/>
          <w:sz w:val="24"/>
          <w:szCs w:val="24"/>
        </w:rPr>
      </w:pPr>
      <w:r w:rsidRPr="003067F6">
        <w:rPr>
          <w:rFonts w:ascii="Arial" w:hAnsi="Arial" w:cs="Arial"/>
          <w:sz w:val="24"/>
          <w:szCs w:val="24"/>
        </w:rPr>
        <w:t xml:space="preserve">Financial report </w:t>
      </w:r>
    </w:p>
    <w:p w14:paraId="42592011" w14:textId="1A1DA99C" w:rsidR="00D83071" w:rsidRPr="003067F6" w:rsidRDefault="00317F45" w:rsidP="00D83071">
      <w:pPr>
        <w:pStyle w:val="Bullet1"/>
        <w:numPr>
          <w:ilvl w:val="0"/>
          <w:numId w:val="0"/>
        </w:numPr>
        <w:rPr>
          <w:rFonts w:ascii="Arial" w:hAnsi="Arial" w:cs="Arial"/>
          <w:sz w:val="24"/>
          <w:szCs w:val="24"/>
        </w:rPr>
      </w:pPr>
      <w:r>
        <w:rPr>
          <w:rFonts w:ascii="Arial" w:hAnsi="Arial" w:cs="Arial"/>
          <w:i/>
          <w:iCs/>
          <w:sz w:val="24"/>
          <w:szCs w:val="24"/>
        </w:rPr>
        <w:t>4</w:t>
      </w:r>
      <w:r w:rsidR="00D83071" w:rsidRPr="00D83071">
        <w:rPr>
          <w:rFonts w:ascii="Arial" w:hAnsi="Arial" w:cs="Arial"/>
          <w:i/>
          <w:iCs/>
          <w:sz w:val="24"/>
          <w:szCs w:val="24"/>
        </w:rPr>
        <w:t>:10</w:t>
      </w:r>
      <w:r w:rsidR="00D83071">
        <w:rPr>
          <w:rFonts w:ascii="Arial" w:hAnsi="Arial" w:cs="Arial"/>
          <w:b/>
          <w:bCs/>
          <w:sz w:val="24"/>
          <w:szCs w:val="24"/>
        </w:rPr>
        <w:tab/>
      </w:r>
      <w:r w:rsidR="00D83071">
        <w:rPr>
          <w:rFonts w:ascii="Arial" w:hAnsi="Arial" w:cs="Arial"/>
          <w:b/>
          <w:bCs/>
          <w:sz w:val="24"/>
          <w:szCs w:val="24"/>
        </w:rPr>
        <w:tab/>
      </w:r>
      <w:r w:rsidR="00D83071">
        <w:rPr>
          <w:rFonts w:ascii="Arial" w:hAnsi="Arial" w:cs="Arial"/>
          <w:b/>
          <w:bCs/>
          <w:sz w:val="24"/>
          <w:szCs w:val="24"/>
        </w:rPr>
        <w:tab/>
      </w:r>
      <w:r w:rsidR="00D83071" w:rsidRPr="00C46727">
        <w:rPr>
          <w:rFonts w:ascii="Arial" w:hAnsi="Arial" w:cs="Arial"/>
          <w:b/>
          <w:bCs/>
          <w:sz w:val="24"/>
          <w:szCs w:val="24"/>
        </w:rPr>
        <w:t>Reports</w:t>
      </w:r>
      <w:r w:rsidR="00D83071" w:rsidRPr="003067F6">
        <w:rPr>
          <w:rFonts w:ascii="Arial" w:hAnsi="Arial" w:cs="Arial"/>
          <w:sz w:val="24"/>
          <w:szCs w:val="24"/>
        </w:rPr>
        <w:t xml:space="preserve"> – Please limit to 10 minutes per organization</w:t>
      </w:r>
    </w:p>
    <w:p w14:paraId="70300064" w14:textId="77777777" w:rsidR="00D83071" w:rsidRPr="003067F6" w:rsidRDefault="00D83071" w:rsidP="00D83071">
      <w:pPr>
        <w:pStyle w:val="Agendabull1"/>
        <w:rPr>
          <w:rFonts w:ascii="Arial" w:hAnsi="Arial" w:cs="Arial"/>
          <w:sz w:val="24"/>
          <w:szCs w:val="24"/>
        </w:rPr>
      </w:pPr>
      <w:r w:rsidRPr="003067F6">
        <w:rPr>
          <w:rFonts w:ascii="Arial" w:hAnsi="Arial" w:cs="Arial"/>
          <w:sz w:val="24"/>
          <w:szCs w:val="24"/>
        </w:rPr>
        <w:t xml:space="preserve">NRCS – including </w:t>
      </w:r>
      <w:r w:rsidRPr="003067F6">
        <w:rPr>
          <w:rFonts w:ascii="Arial" w:hAnsi="Arial" w:cs="Arial"/>
          <w:b/>
          <w:bCs/>
          <w:sz w:val="24"/>
          <w:szCs w:val="24"/>
        </w:rPr>
        <w:t>EQIP</w:t>
      </w:r>
      <w:r>
        <w:rPr>
          <w:rFonts w:ascii="Arial" w:hAnsi="Arial" w:cs="Arial"/>
          <w:b/>
          <w:bCs/>
          <w:sz w:val="24"/>
          <w:szCs w:val="24"/>
        </w:rPr>
        <w:t xml:space="preserve"> </w:t>
      </w:r>
      <w:r>
        <w:rPr>
          <w:rFonts w:ascii="Arial" w:hAnsi="Arial" w:cs="Arial"/>
          <w:sz w:val="24"/>
          <w:szCs w:val="24"/>
        </w:rPr>
        <w:t>and Civil Rights</w:t>
      </w:r>
      <w:r w:rsidRPr="003067F6">
        <w:rPr>
          <w:rFonts w:ascii="Arial" w:hAnsi="Arial" w:cs="Arial"/>
          <w:sz w:val="24"/>
          <w:szCs w:val="24"/>
        </w:rPr>
        <w:t xml:space="preserve"> discussion</w:t>
      </w:r>
      <w:r>
        <w:rPr>
          <w:rFonts w:ascii="Arial" w:hAnsi="Arial" w:cs="Arial"/>
          <w:sz w:val="24"/>
          <w:szCs w:val="24"/>
        </w:rPr>
        <w:t>s</w:t>
      </w:r>
      <w:r w:rsidRPr="003067F6">
        <w:rPr>
          <w:rFonts w:ascii="Arial" w:hAnsi="Arial" w:cs="Arial"/>
          <w:sz w:val="24"/>
          <w:szCs w:val="24"/>
        </w:rPr>
        <w:t xml:space="preserve"> – </w:t>
      </w:r>
      <w:r>
        <w:rPr>
          <w:rFonts w:ascii="Arial" w:hAnsi="Arial" w:cs="Arial"/>
          <w:sz w:val="24"/>
          <w:szCs w:val="24"/>
        </w:rPr>
        <w:t>Priscilla Baker</w:t>
      </w:r>
    </w:p>
    <w:p w14:paraId="7C8C02D2" w14:textId="187453FD" w:rsidR="00D83071" w:rsidRDefault="00D83071" w:rsidP="00D83071">
      <w:pPr>
        <w:pStyle w:val="Agendabull1"/>
        <w:spacing w:before="0"/>
        <w:rPr>
          <w:rFonts w:ascii="Arial" w:hAnsi="Arial" w:cs="Arial"/>
          <w:sz w:val="24"/>
          <w:szCs w:val="24"/>
        </w:rPr>
      </w:pPr>
      <w:r w:rsidRPr="003067F6">
        <w:rPr>
          <w:rFonts w:ascii="Arial" w:hAnsi="Arial" w:cs="Arial"/>
          <w:sz w:val="24"/>
          <w:szCs w:val="24"/>
        </w:rPr>
        <w:t>Ma</w:t>
      </w:r>
      <w:r>
        <w:rPr>
          <w:rFonts w:ascii="Arial" w:hAnsi="Arial" w:cs="Arial"/>
          <w:sz w:val="24"/>
          <w:szCs w:val="24"/>
        </w:rPr>
        <w:t>dera Dept of Water Resources</w:t>
      </w:r>
      <w:r w:rsidRPr="003067F6">
        <w:rPr>
          <w:rFonts w:ascii="Arial" w:hAnsi="Arial" w:cs="Arial"/>
          <w:sz w:val="24"/>
          <w:szCs w:val="24"/>
        </w:rPr>
        <w:t xml:space="preserve">– </w:t>
      </w:r>
      <w:r w:rsidR="00E972FA">
        <w:rPr>
          <w:rFonts w:ascii="Arial" w:hAnsi="Arial" w:cs="Arial"/>
          <w:sz w:val="24"/>
          <w:szCs w:val="24"/>
        </w:rPr>
        <w:t>Jeannie</w:t>
      </w:r>
      <w:r w:rsidR="00815E8A">
        <w:rPr>
          <w:rFonts w:ascii="Arial" w:hAnsi="Arial" w:cs="Arial"/>
          <w:sz w:val="24"/>
          <w:szCs w:val="24"/>
        </w:rPr>
        <w:t xml:space="preserve"> </w:t>
      </w:r>
      <w:r w:rsidR="004E2880">
        <w:rPr>
          <w:rFonts w:ascii="Arial" w:hAnsi="Arial" w:cs="Arial"/>
          <w:color w:val="FF0000"/>
          <w:sz w:val="24"/>
          <w:szCs w:val="24"/>
        </w:rPr>
        <w:t>5 grants are closing; Emergency Preparedness grant- maps are done and should arrive soon. Oakhurst River Parkway proposal has been accepted by DWR and now full application is in the works (Flood plain management) Cleanup from the Oakhurst Community Park to the Boys and Girls Club due on Feb 9. Jeannie is asking for a letter of support from CRCD. She will send a template and the draft proposal to Julie. She is in the Oakhurst office one day a week, typically Tuesdays and Stephanie is there 1-2 days as well.</w:t>
      </w:r>
    </w:p>
    <w:p w14:paraId="2255344B" w14:textId="1FD58443" w:rsidR="00D83071" w:rsidRPr="00D83071" w:rsidRDefault="00D83071" w:rsidP="00D83071">
      <w:pPr>
        <w:pStyle w:val="Agendabull1"/>
        <w:spacing w:before="0"/>
        <w:rPr>
          <w:rFonts w:ascii="Arial" w:hAnsi="Arial" w:cs="Arial"/>
          <w:sz w:val="24"/>
          <w:szCs w:val="24"/>
        </w:rPr>
      </w:pPr>
      <w:r>
        <w:rPr>
          <w:rFonts w:ascii="Arial" w:hAnsi="Arial" w:cs="Arial"/>
          <w:sz w:val="24"/>
          <w:szCs w:val="24"/>
        </w:rPr>
        <w:t>Madera County – Bobby Macauley</w:t>
      </w:r>
      <w:r w:rsidR="00815E8A">
        <w:rPr>
          <w:rFonts w:ascii="Arial" w:hAnsi="Arial" w:cs="Arial"/>
          <w:sz w:val="24"/>
          <w:szCs w:val="24"/>
        </w:rPr>
        <w:t xml:space="preserve"> </w:t>
      </w:r>
      <w:r w:rsidR="00815E8A">
        <w:rPr>
          <w:rFonts w:ascii="Arial" w:hAnsi="Arial" w:cs="Arial"/>
          <w:color w:val="FF0000"/>
          <w:sz w:val="24"/>
          <w:szCs w:val="24"/>
        </w:rPr>
        <w:t>not present</w:t>
      </w:r>
    </w:p>
    <w:p w14:paraId="01E06BD1" w14:textId="37074B34" w:rsidR="00BA3114" w:rsidRPr="00BA3114" w:rsidRDefault="00D83071" w:rsidP="00BA3114">
      <w:pPr>
        <w:pStyle w:val="Agendabull1"/>
        <w:spacing w:before="0"/>
        <w:rPr>
          <w:rFonts w:ascii="Arial" w:hAnsi="Arial" w:cs="Arial"/>
          <w:sz w:val="24"/>
          <w:szCs w:val="24"/>
        </w:rPr>
      </w:pPr>
      <w:r w:rsidRPr="003067F6">
        <w:rPr>
          <w:rFonts w:ascii="Arial" w:hAnsi="Arial" w:cs="Arial"/>
          <w:sz w:val="24"/>
          <w:szCs w:val="24"/>
        </w:rPr>
        <w:t xml:space="preserve">Yosemite Sequoia RC &amp; D </w:t>
      </w:r>
      <w:r w:rsidR="0042643B">
        <w:rPr>
          <w:rFonts w:ascii="Arial" w:hAnsi="Arial" w:cs="Arial"/>
          <w:sz w:val="24"/>
          <w:szCs w:val="24"/>
        </w:rPr>
        <w:t>–</w:t>
      </w:r>
      <w:r w:rsidRPr="003067F6">
        <w:rPr>
          <w:rFonts w:ascii="Arial" w:hAnsi="Arial" w:cs="Arial"/>
          <w:sz w:val="24"/>
          <w:szCs w:val="24"/>
        </w:rPr>
        <w:t xml:space="preserve"> </w:t>
      </w:r>
      <w:r>
        <w:rPr>
          <w:rFonts w:ascii="Arial" w:hAnsi="Arial" w:cs="Arial"/>
          <w:sz w:val="24"/>
          <w:szCs w:val="24"/>
        </w:rPr>
        <w:t>David</w:t>
      </w:r>
      <w:r w:rsidR="00815E8A">
        <w:rPr>
          <w:rFonts w:ascii="Arial" w:hAnsi="Arial" w:cs="Arial"/>
          <w:sz w:val="24"/>
          <w:szCs w:val="24"/>
        </w:rPr>
        <w:t xml:space="preserve"> </w:t>
      </w:r>
      <w:r w:rsidR="00815E8A">
        <w:rPr>
          <w:rFonts w:ascii="Arial" w:hAnsi="Arial" w:cs="Arial"/>
          <w:color w:val="FF0000"/>
          <w:sz w:val="24"/>
          <w:szCs w:val="24"/>
        </w:rPr>
        <w:t xml:space="preserve">Rubie Tefferteller resigned as of Dec 31, 2021; they are working on their transitional response. Eddie Valero is the new Tulare County representative on the YSRCDC council. </w:t>
      </w:r>
    </w:p>
    <w:p w14:paraId="299F050D" w14:textId="2996CE27" w:rsidR="00D83071" w:rsidRPr="00B313F8" w:rsidRDefault="00D83071" w:rsidP="00D83071">
      <w:pPr>
        <w:pStyle w:val="Agendabull1"/>
        <w:spacing w:before="0"/>
        <w:rPr>
          <w:rFonts w:ascii="Arial" w:hAnsi="Arial" w:cs="Arial"/>
          <w:sz w:val="24"/>
          <w:szCs w:val="24"/>
        </w:rPr>
      </w:pPr>
      <w:r w:rsidRPr="003067F6">
        <w:rPr>
          <w:rFonts w:ascii="Arial" w:hAnsi="Arial" w:cs="Arial"/>
          <w:sz w:val="24"/>
          <w:szCs w:val="24"/>
        </w:rPr>
        <w:t xml:space="preserve">Executive Director report </w:t>
      </w:r>
      <w:r w:rsidR="004E2880">
        <w:rPr>
          <w:rFonts w:ascii="Arial" w:hAnsi="Arial" w:cs="Arial"/>
          <w:sz w:val="24"/>
          <w:szCs w:val="24"/>
        </w:rPr>
        <w:t>–</w:t>
      </w:r>
      <w:r w:rsidRPr="003067F6">
        <w:rPr>
          <w:rFonts w:ascii="Arial" w:hAnsi="Arial" w:cs="Arial"/>
          <w:sz w:val="24"/>
          <w:szCs w:val="24"/>
        </w:rPr>
        <w:t xml:space="preserve"> Julie</w:t>
      </w:r>
      <w:r w:rsidR="004E2880">
        <w:rPr>
          <w:rFonts w:ascii="Arial" w:hAnsi="Arial" w:cs="Arial"/>
          <w:sz w:val="24"/>
          <w:szCs w:val="24"/>
        </w:rPr>
        <w:t xml:space="preserve"> </w:t>
      </w:r>
      <w:r w:rsidR="004E2880">
        <w:rPr>
          <w:rFonts w:ascii="Arial" w:hAnsi="Arial" w:cs="Arial"/>
          <w:color w:val="FF0000"/>
          <w:sz w:val="24"/>
          <w:szCs w:val="24"/>
        </w:rPr>
        <w:t>See Attached</w:t>
      </w:r>
    </w:p>
    <w:p w14:paraId="066BE193" w14:textId="73B96B5D" w:rsidR="00B313F8" w:rsidRDefault="00B313F8" w:rsidP="00B313F8">
      <w:pPr>
        <w:pStyle w:val="Agendabull1"/>
        <w:numPr>
          <w:ilvl w:val="0"/>
          <w:numId w:val="0"/>
        </w:numPr>
        <w:spacing w:before="0"/>
        <w:rPr>
          <w:rFonts w:ascii="Arial" w:hAnsi="Arial" w:cs="Arial"/>
          <w:sz w:val="24"/>
          <w:szCs w:val="24"/>
        </w:rPr>
      </w:pPr>
    </w:p>
    <w:p w14:paraId="4782B2AD" w14:textId="5ACADF1B" w:rsidR="00B313F8" w:rsidRPr="003067F6" w:rsidRDefault="00317F45" w:rsidP="00B313F8">
      <w:pPr>
        <w:pStyle w:val="Heading4"/>
        <w:rPr>
          <w:rFonts w:ascii="Arial" w:hAnsi="Arial" w:cs="Arial"/>
          <w:color w:val="auto"/>
        </w:rPr>
      </w:pPr>
      <w:r>
        <w:rPr>
          <w:rFonts w:ascii="Arial" w:hAnsi="Arial" w:cs="Arial"/>
          <w:color w:val="auto"/>
        </w:rPr>
        <w:t>4</w:t>
      </w:r>
      <w:r w:rsidR="00B313F8" w:rsidRPr="00B313F8">
        <w:rPr>
          <w:rFonts w:ascii="Arial" w:hAnsi="Arial" w:cs="Arial"/>
          <w:color w:val="auto"/>
        </w:rPr>
        <w:t>:</w:t>
      </w:r>
      <w:r w:rsidR="00D83071">
        <w:rPr>
          <w:rFonts w:ascii="Arial" w:hAnsi="Arial" w:cs="Arial"/>
          <w:color w:val="auto"/>
        </w:rPr>
        <w:t>45</w:t>
      </w:r>
      <w:r w:rsidR="00B313F8">
        <w:rPr>
          <w:rFonts w:ascii="Arial" w:hAnsi="Arial" w:cs="Arial"/>
        </w:rPr>
        <w:tab/>
      </w:r>
      <w:r w:rsidR="00B313F8">
        <w:rPr>
          <w:rFonts w:ascii="Arial" w:hAnsi="Arial" w:cs="Arial"/>
        </w:rPr>
        <w:tab/>
      </w:r>
      <w:r w:rsidR="00B313F8" w:rsidRPr="00C46727">
        <w:rPr>
          <w:rFonts w:ascii="Arial" w:hAnsi="Arial" w:cs="Arial"/>
          <w:b/>
          <w:bCs/>
          <w:i w:val="0"/>
          <w:iCs w:val="0"/>
          <w:color w:val="auto"/>
        </w:rPr>
        <w:t>Old Business</w:t>
      </w:r>
    </w:p>
    <w:p w14:paraId="29C5CBD4" w14:textId="3B80F5B7" w:rsidR="00B313F8" w:rsidRPr="0042643B" w:rsidRDefault="00B313F8" w:rsidP="0042643B">
      <w:pPr>
        <w:pStyle w:val="Bullet1"/>
        <w:numPr>
          <w:ilvl w:val="0"/>
          <w:numId w:val="16"/>
        </w:numPr>
        <w:spacing w:before="0"/>
        <w:rPr>
          <w:rFonts w:ascii="Arial" w:hAnsi="Arial" w:cs="Arial"/>
          <w:sz w:val="24"/>
          <w:szCs w:val="24"/>
        </w:rPr>
      </w:pPr>
      <w:r w:rsidRPr="0042643B">
        <w:rPr>
          <w:rFonts w:ascii="Arial" w:hAnsi="Arial" w:cs="Arial"/>
          <w:sz w:val="24"/>
          <w:szCs w:val="24"/>
        </w:rPr>
        <w:t>Succession Planning – Additional Staff: Job posting for additional staff</w:t>
      </w:r>
      <w:r w:rsidR="00815E8A">
        <w:rPr>
          <w:rFonts w:ascii="Arial" w:hAnsi="Arial" w:cs="Arial"/>
          <w:sz w:val="24"/>
          <w:szCs w:val="24"/>
        </w:rPr>
        <w:t xml:space="preserve"> </w:t>
      </w:r>
      <w:r w:rsidR="00815E8A">
        <w:rPr>
          <w:rFonts w:ascii="Arial" w:hAnsi="Arial" w:cs="Arial"/>
          <w:color w:val="FF0000"/>
          <w:sz w:val="24"/>
          <w:szCs w:val="24"/>
        </w:rPr>
        <w:t>Jon began his new position on Dec 16; he will now be transitioning to 30 hours/week. Melissa’s application to Madera County BOS will be heard on January 25, 2022</w:t>
      </w:r>
    </w:p>
    <w:p w14:paraId="7C716BC0" w14:textId="5C7776C9" w:rsidR="0042643B" w:rsidRDefault="00B313F8" w:rsidP="0042643B">
      <w:pPr>
        <w:pStyle w:val="Bullet1"/>
        <w:spacing w:before="0"/>
        <w:rPr>
          <w:rFonts w:ascii="Arial" w:hAnsi="Arial" w:cs="Arial"/>
          <w:sz w:val="24"/>
          <w:szCs w:val="24"/>
        </w:rPr>
      </w:pPr>
      <w:r w:rsidRPr="003067F6">
        <w:rPr>
          <w:rFonts w:ascii="Arial" w:hAnsi="Arial" w:cs="Arial"/>
          <w:sz w:val="24"/>
          <w:szCs w:val="24"/>
        </w:rPr>
        <w:t xml:space="preserve">CSDA membership – </w:t>
      </w:r>
      <w:r>
        <w:rPr>
          <w:rFonts w:ascii="Arial" w:hAnsi="Arial" w:cs="Arial"/>
          <w:sz w:val="24"/>
          <w:szCs w:val="24"/>
        </w:rPr>
        <w:t xml:space="preserve">mandatory </w:t>
      </w:r>
      <w:r w:rsidRPr="003067F6">
        <w:rPr>
          <w:rFonts w:ascii="Arial" w:hAnsi="Arial" w:cs="Arial"/>
          <w:sz w:val="24"/>
          <w:szCs w:val="24"/>
        </w:rPr>
        <w:t xml:space="preserve">Sexual Harassment &amp; Ethics training </w:t>
      </w:r>
      <w:r>
        <w:rPr>
          <w:rFonts w:ascii="Arial" w:hAnsi="Arial" w:cs="Arial"/>
          <w:sz w:val="24"/>
          <w:szCs w:val="24"/>
        </w:rPr>
        <w:t>(due September 10, 2021)</w:t>
      </w:r>
      <w:r w:rsidR="00815E8A">
        <w:rPr>
          <w:rFonts w:ascii="Arial" w:hAnsi="Arial" w:cs="Arial"/>
          <w:sz w:val="24"/>
          <w:szCs w:val="24"/>
        </w:rPr>
        <w:t xml:space="preserve"> </w:t>
      </w:r>
    </w:p>
    <w:p w14:paraId="43822400" w14:textId="7288A3BA" w:rsidR="0042643B" w:rsidRPr="00CA39C6" w:rsidRDefault="00D83071" w:rsidP="0042643B">
      <w:pPr>
        <w:pStyle w:val="Bullet1"/>
        <w:spacing w:before="0"/>
        <w:rPr>
          <w:rFonts w:ascii="Arial" w:hAnsi="Arial" w:cs="Arial"/>
          <w:sz w:val="24"/>
          <w:szCs w:val="24"/>
        </w:rPr>
      </w:pPr>
      <w:r w:rsidRPr="00CA39C6">
        <w:rPr>
          <w:rFonts w:ascii="Arial" w:hAnsi="Arial" w:cs="Arial"/>
          <w:sz w:val="24"/>
          <w:szCs w:val="24"/>
        </w:rPr>
        <w:lastRenderedPageBreak/>
        <w:t xml:space="preserve">Audit for 2016-2021 </w:t>
      </w:r>
      <w:r w:rsidR="00815E8A">
        <w:rPr>
          <w:rFonts w:ascii="Arial" w:hAnsi="Arial" w:cs="Arial"/>
          <w:color w:val="FF0000"/>
          <w:sz w:val="24"/>
          <w:szCs w:val="24"/>
        </w:rPr>
        <w:t>Lori will send a letter of engagement with estimate of charges</w:t>
      </w:r>
    </w:p>
    <w:p w14:paraId="79AB67D5" w14:textId="2834C9B2" w:rsidR="0042643B" w:rsidRPr="00CA39C6" w:rsidRDefault="0042643B" w:rsidP="00CA39C6">
      <w:pPr>
        <w:pStyle w:val="Bullet1"/>
        <w:numPr>
          <w:ilvl w:val="0"/>
          <w:numId w:val="17"/>
        </w:numPr>
        <w:spacing w:before="0"/>
        <w:rPr>
          <w:rFonts w:ascii="Arial" w:hAnsi="Arial" w:cs="Arial"/>
          <w:sz w:val="24"/>
          <w:szCs w:val="24"/>
        </w:rPr>
      </w:pPr>
      <w:r w:rsidRPr="00CA39C6">
        <w:rPr>
          <w:rFonts w:ascii="Arial" w:hAnsi="Arial" w:cs="Arial"/>
          <w:sz w:val="24"/>
          <w:szCs w:val="24"/>
        </w:rPr>
        <w:t>AB 361 – continue with distance meetings?</w:t>
      </w:r>
      <w:r w:rsidR="00606055">
        <w:rPr>
          <w:rFonts w:ascii="Arial" w:hAnsi="Arial" w:cs="Arial"/>
          <w:sz w:val="24"/>
          <w:szCs w:val="24"/>
        </w:rPr>
        <w:t xml:space="preserve"> </w:t>
      </w:r>
      <w:r w:rsidR="00815E8A">
        <w:rPr>
          <w:rFonts w:ascii="Arial" w:hAnsi="Arial" w:cs="Arial"/>
          <w:b/>
          <w:bCs/>
          <w:color w:val="FF0000"/>
          <w:sz w:val="24"/>
          <w:szCs w:val="24"/>
        </w:rPr>
        <w:t>We did not have a quorum to approve motions; this will be discussed at next month’s meeting</w:t>
      </w:r>
    </w:p>
    <w:p w14:paraId="0A5FF234" w14:textId="3FBB4E1D" w:rsidR="0042643B" w:rsidRPr="0042643B" w:rsidRDefault="0042643B" w:rsidP="0042643B">
      <w:pPr>
        <w:pStyle w:val="Agendabull1"/>
        <w:numPr>
          <w:ilvl w:val="0"/>
          <w:numId w:val="0"/>
        </w:numPr>
        <w:spacing w:before="0"/>
        <w:ind w:left="2160"/>
        <w:rPr>
          <w:rFonts w:ascii="Arial" w:hAnsi="Arial" w:cs="Arial"/>
          <w:sz w:val="24"/>
          <w:szCs w:val="24"/>
        </w:rPr>
      </w:pPr>
    </w:p>
    <w:p w14:paraId="1E5BC35C" w14:textId="77777777" w:rsidR="00C46727" w:rsidRPr="002232AF" w:rsidRDefault="00C46727" w:rsidP="00C46727">
      <w:pPr>
        <w:pStyle w:val="Bullet1"/>
        <w:numPr>
          <w:ilvl w:val="0"/>
          <w:numId w:val="0"/>
        </w:numPr>
        <w:spacing w:before="0"/>
        <w:ind w:left="2160"/>
        <w:rPr>
          <w:rFonts w:ascii="Arial" w:hAnsi="Arial" w:cs="Arial"/>
          <w:sz w:val="24"/>
          <w:szCs w:val="24"/>
        </w:rPr>
      </w:pPr>
    </w:p>
    <w:p w14:paraId="373B4E6C" w14:textId="77777777" w:rsidR="0042643B" w:rsidRDefault="00317F45" w:rsidP="0042643B">
      <w:pPr>
        <w:pStyle w:val="Heading4"/>
        <w:rPr>
          <w:rFonts w:ascii="Arial" w:hAnsi="Arial" w:cs="Arial"/>
          <w:b/>
          <w:bCs/>
          <w:i w:val="0"/>
          <w:iCs w:val="0"/>
          <w:color w:val="auto"/>
        </w:rPr>
      </w:pPr>
      <w:r>
        <w:rPr>
          <w:rFonts w:ascii="Arial" w:hAnsi="Arial" w:cs="Arial"/>
          <w:color w:val="auto"/>
        </w:rPr>
        <w:t>5</w:t>
      </w:r>
      <w:r w:rsidR="00D83071">
        <w:rPr>
          <w:rFonts w:ascii="Arial" w:hAnsi="Arial" w:cs="Arial"/>
          <w:color w:val="auto"/>
        </w:rPr>
        <w:t>:00</w:t>
      </w:r>
      <w:r w:rsidR="00C46727" w:rsidRPr="00C46727">
        <w:rPr>
          <w:rFonts w:ascii="Arial" w:hAnsi="Arial" w:cs="Arial"/>
          <w:color w:val="auto"/>
        </w:rPr>
        <w:tab/>
      </w:r>
      <w:r w:rsidR="00C46727" w:rsidRPr="00C46727">
        <w:rPr>
          <w:rFonts w:ascii="Arial" w:hAnsi="Arial" w:cs="Arial"/>
          <w:color w:val="auto"/>
        </w:rPr>
        <w:tab/>
      </w:r>
      <w:r w:rsidR="00C46727" w:rsidRPr="00C46727">
        <w:rPr>
          <w:rFonts w:ascii="Arial" w:hAnsi="Arial" w:cs="Arial"/>
          <w:b/>
          <w:bCs/>
          <w:i w:val="0"/>
          <w:iCs w:val="0"/>
          <w:color w:val="auto"/>
        </w:rPr>
        <w:t>New Business</w:t>
      </w:r>
      <w:r w:rsidR="0042643B">
        <w:rPr>
          <w:rFonts w:ascii="Arial" w:hAnsi="Arial" w:cs="Arial"/>
          <w:b/>
          <w:bCs/>
          <w:i w:val="0"/>
          <w:iCs w:val="0"/>
          <w:color w:val="auto"/>
        </w:rPr>
        <w:t xml:space="preserve"> </w:t>
      </w:r>
    </w:p>
    <w:p w14:paraId="6224DCFF" w14:textId="27E8AFE5" w:rsidR="0042643B" w:rsidRPr="0042643B" w:rsidRDefault="0042643B" w:rsidP="0042643B">
      <w:pPr>
        <w:pStyle w:val="Heading4"/>
        <w:numPr>
          <w:ilvl w:val="0"/>
          <w:numId w:val="15"/>
        </w:numPr>
        <w:rPr>
          <w:rFonts w:ascii="Arial" w:hAnsi="Arial" w:cs="Arial"/>
          <w:b/>
          <w:bCs/>
          <w:i w:val="0"/>
          <w:iCs w:val="0"/>
          <w:color w:val="auto"/>
        </w:rPr>
      </w:pPr>
      <w:r w:rsidRPr="0042643B">
        <w:rPr>
          <w:rFonts w:ascii="Arial" w:hAnsi="Arial" w:cs="Arial"/>
          <w:i w:val="0"/>
          <w:iCs w:val="0"/>
          <w:color w:val="auto"/>
        </w:rPr>
        <w:t xml:space="preserve">CRCD info Presentation </w:t>
      </w:r>
      <w:r w:rsidR="00815E8A">
        <w:rPr>
          <w:rFonts w:ascii="Arial" w:hAnsi="Arial" w:cs="Arial"/>
          <w:i w:val="0"/>
          <w:iCs w:val="0"/>
          <w:color w:val="auto"/>
        </w:rPr>
        <w:t>–</w:t>
      </w:r>
      <w:r w:rsidRPr="0042643B">
        <w:rPr>
          <w:rFonts w:ascii="Arial" w:hAnsi="Arial" w:cs="Arial"/>
          <w:i w:val="0"/>
          <w:iCs w:val="0"/>
          <w:color w:val="auto"/>
        </w:rPr>
        <w:t xml:space="preserve"> Jon</w:t>
      </w:r>
      <w:r w:rsidR="00815E8A">
        <w:rPr>
          <w:rFonts w:ascii="Arial" w:hAnsi="Arial" w:cs="Arial"/>
          <w:i w:val="0"/>
          <w:iCs w:val="0"/>
          <w:color w:val="FF0000"/>
        </w:rPr>
        <w:t xml:space="preserve"> Postponed</w:t>
      </w:r>
      <w:r w:rsidR="004E2880">
        <w:rPr>
          <w:rFonts w:ascii="Arial" w:hAnsi="Arial" w:cs="Arial"/>
          <w:i w:val="0"/>
          <w:iCs w:val="0"/>
          <w:color w:val="FF0000"/>
        </w:rPr>
        <w:t>; Jon is working on a Pollinator</w:t>
      </w:r>
      <w:r w:rsidR="00BC006F">
        <w:rPr>
          <w:rFonts w:ascii="Arial" w:hAnsi="Arial" w:cs="Arial"/>
          <w:i w:val="0"/>
          <w:iCs w:val="0"/>
          <w:color w:val="FF0000"/>
        </w:rPr>
        <w:t xml:space="preserve"> and wildlife</w:t>
      </w:r>
      <w:r w:rsidR="004E2880">
        <w:rPr>
          <w:rFonts w:ascii="Arial" w:hAnsi="Arial" w:cs="Arial"/>
          <w:i w:val="0"/>
          <w:iCs w:val="0"/>
          <w:color w:val="FF0000"/>
        </w:rPr>
        <w:t xml:space="preserve"> Habitat</w:t>
      </w:r>
      <w:r w:rsidR="00BC006F">
        <w:rPr>
          <w:rFonts w:ascii="Arial" w:hAnsi="Arial" w:cs="Arial"/>
          <w:i w:val="0"/>
          <w:iCs w:val="0"/>
          <w:color w:val="FF0000"/>
        </w:rPr>
        <w:t xml:space="preserve"> proposal as part of a block grant with CARCD. </w:t>
      </w:r>
    </w:p>
    <w:p w14:paraId="77135F3B" w14:textId="60581A70" w:rsidR="0005258D" w:rsidRPr="00D518F6" w:rsidRDefault="0005258D" w:rsidP="0057668B">
      <w:pPr>
        <w:pStyle w:val="ListParagraph"/>
        <w:numPr>
          <w:ilvl w:val="0"/>
          <w:numId w:val="15"/>
        </w:numPr>
      </w:pPr>
      <w:r>
        <w:rPr>
          <w:rFonts w:ascii="Arial" w:hAnsi="Arial" w:cs="Arial"/>
        </w:rPr>
        <w:t>Form 700</w:t>
      </w:r>
      <w:r w:rsidR="00BC006F">
        <w:rPr>
          <w:rFonts w:ascii="Arial" w:hAnsi="Arial" w:cs="Arial"/>
        </w:rPr>
        <w:t xml:space="preserve"> </w:t>
      </w:r>
      <w:r w:rsidR="00BC006F">
        <w:rPr>
          <w:rFonts w:ascii="Arial" w:hAnsi="Arial" w:cs="Arial"/>
          <w:color w:val="FF0000"/>
        </w:rPr>
        <w:t xml:space="preserve">We are behind in our filings of form 700. Julie will send out the forms and a sample of her filing for reference. </w:t>
      </w:r>
    </w:p>
    <w:p w14:paraId="3DEB593F" w14:textId="5F2793AC" w:rsidR="003067F6" w:rsidRPr="003067F6" w:rsidRDefault="003067F6" w:rsidP="00C46727">
      <w:pPr>
        <w:pStyle w:val="Heading4"/>
        <w:rPr>
          <w:rFonts w:ascii="Arial" w:hAnsi="Arial" w:cs="Arial"/>
          <w:i w:val="0"/>
        </w:rPr>
      </w:pPr>
    </w:p>
    <w:p w14:paraId="08CB8E59" w14:textId="50836F56" w:rsidR="003067F6" w:rsidRPr="003067F6" w:rsidRDefault="00317F45" w:rsidP="003067F6">
      <w:pPr>
        <w:pStyle w:val="Agendabull1"/>
        <w:numPr>
          <w:ilvl w:val="0"/>
          <w:numId w:val="0"/>
        </w:numPr>
        <w:spacing w:before="0"/>
        <w:rPr>
          <w:rFonts w:ascii="Arial" w:hAnsi="Arial" w:cs="Arial"/>
          <w:b/>
          <w:sz w:val="24"/>
          <w:szCs w:val="24"/>
        </w:rPr>
      </w:pPr>
      <w:r>
        <w:rPr>
          <w:rFonts w:ascii="Arial" w:hAnsi="Arial" w:cs="Arial"/>
          <w:bCs/>
          <w:i/>
          <w:sz w:val="24"/>
          <w:szCs w:val="24"/>
        </w:rPr>
        <w:t>5</w:t>
      </w:r>
      <w:r w:rsidR="003067F6" w:rsidRPr="00C46727">
        <w:rPr>
          <w:rFonts w:ascii="Arial" w:hAnsi="Arial" w:cs="Arial"/>
          <w:bCs/>
          <w:i/>
          <w:sz w:val="24"/>
          <w:szCs w:val="24"/>
        </w:rPr>
        <w:t>:</w:t>
      </w:r>
      <w:r w:rsidR="00D83071">
        <w:rPr>
          <w:rFonts w:ascii="Arial" w:hAnsi="Arial" w:cs="Arial"/>
          <w:bCs/>
          <w:i/>
          <w:sz w:val="24"/>
          <w:szCs w:val="24"/>
        </w:rPr>
        <w:t>05</w:t>
      </w:r>
      <w:r w:rsidR="003067F6" w:rsidRPr="003067F6">
        <w:rPr>
          <w:rFonts w:ascii="Arial" w:hAnsi="Arial" w:cs="Arial"/>
          <w:b/>
          <w:sz w:val="24"/>
          <w:szCs w:val="24"/>
        </w:rPr>
        <w:tab/>
        <w:t xml:space="preserve">Workshops / Events / Presentations </w:t>
      </w:r>
    </w:p>
    <w:p w14:paraId="3CD6745E" w14:textId="7F757F9D" w:rsidR="00AA423F" w:rsidRDefault="003067F6" w:rsidP="00B313F8">
      <w:pPr>
        <w:pStyle w:val="Agendabull1"/>
        <w:numPr>
          <w:ilvl w:val="0"/>
          <w:numId w:val="0"/>
        </w:numPr>
        <w:spacing w:before="0"/>
        <w:rPr>
          <w:rFonts w:ascii="Arial" w:hAnsi="Arial" w:cs="Arial"/>
          <w:bCs/>
          <w:sz w:val="24"/>
          <w:szCs w:val="24"/>
        </w:rPr>
      </w:pPr>
      <w:r w:rsidRPr="003067F6">
        <w:rPr>
          <w:rFonts w:ascii="Arial" w:hAnsi="Arial" w:cs="Arial"/>
          <w:b/>
          <w:sz w:val="24"/>
          <w:szCs w:val="24"/>
        </w:rPr>
        <w:tab/>
      </w:r>
      <w:r w:rsidR="001442AB">
        <w:rPr>
          <w:rFonts w:ascii="Arial" w:hAnsi="Arial" w:cs="Arial"/>
          <w:bCs/>
          <w:sz w:val="24"/>
          <w:szCs w:val="24"/>
        </w:rPr>
        <w:t xml:space="preserve">SNC Grant Writing Workshop Jan 19-21 Zoom; </w:t>
      </w:r>
      <w:r w:rsidRPr="0022371F">
        <w:rPr>
          <w:rFonts w:ascii="Arial" w:hAnsi="Arial" w:cs="Arial"/>
          <w:bCs/>
          <w:sz w:val="24"/>
          <w:szCs w:val="24"/>
        </w:rPr>
        <w:t xml:space="preserve">IRWM meeting: </w:t>
      </w:r>
      <w:r w:rsidR="0005258D">
        <w:rPr>
          <w:rFonts w:ascii="Arial" w:hAnsi="Arial" w:cs="Arial"/>
          <w:bCs/>
          <w:sz w:val="24"/>
          <w:szCs w:val="24"/>
        </w:rPr>
        <w:t>January 24</w:t>
      </w:r>
      <w:r w:rsidRPr="0022371F">
        <w:rPr>
          <w:rFonts w:ascii="Arial" w:hAnsi="Arial" w:cs="Arial"/>
          <w:bCs/>
          <w:sz w:val="24"/>
          <w:szCs w:val="24"/>
        </w:rPr>
        <w:t>,</w:t>
      </w:r>
      <w:r w:rsidR="0005258D">
        <w:rPr>
          <w:rFonts w:ascii="Arial" w:hAnsi="Arial" w:cs="Arial"/>
          <w:bCs/>
          <w:sz w:val="24"/>
          <w:szCs w:val="24"/>
        </w:rPr>
        <w:t>2022</w:t>
      </w:r>
      <w:r w:rsidRPr="0022371F">
        <w:rPr>
          <w:rFonts w:ascii="Arial" w:hAnsi="Arial" w:cs="Arial"/>
          <w:bCs/>
          <w:sz w:val="24"/>
          <w:szCs w:val="24"/>
        </w:rPr>
        <w:t xml:space="preserve"> 1:30pm </w:t>
      </w:r>
    </w:p>
    <w:p w14:paraId="59ADA0B8" w14:textId="6D4D99C0" w:rsidR="001442AB" w:rsidRPr="00BC006F" w:rsidRDefault="001442AB" w:rsidP="00B313F8">
      <w:pPr>
        <w:pStyle w:val="Agendabull1"/>
        <w:numPr>
          <w:ilvl w:val="0"/>
          <w:numId w:val="0"/>
        </w:numPr>
        <w:spacing w:before="0"/>
        <w:rPr>
          <w:rFonts w:ascii="Arial" w:hAnsi="Arial" w:cs="Arial"/>
          <w:bCs/>
          <w:color w:val="FF0000"/>
          <w:sz w:val="24"/>
          <w:szCs w:val="24"/>
        </w:rPr>
      </w:pPr>
      <w:r>
        <w:rPr>
          <w:rFonts w:ascii="Arial" w:hAnsi="Arial" w:cs="Arial"/>
          <w:bCs/>
          <w:sz w:val="24"/>
          <w:szCs w:val="24"/>
        </w:rPr>
        <w:tab/>
        <w:t>Zoom</w:t>
      </w:r>
      <w:r w:rsidR="00BC006F">
        <w:rPr>
          <w:rFonts w:ascii="Arial" w:hAnsi="Arial" w:cs="Arial"/>
          <w:bCs/>
          <w:sz w:val="24"/>
          <w:szCs w:val="24"/>
        </w:rPr>
        <w:t xml:space="preserve"> </w:t>
      </w:r>
      <w:r w:rsidR="00BC006F">
        <w:rPr>
          <w:rFonts w:ascii="Arial" w:hAnsi="Arial" w:cs="Arial"/>
          <w:bCs/>
          <w:color w:val="FF0000"/>
          <w:sz w:val="24"/>
          <w:szCs w:val="24"/>
        </w:rPr>
        <w:t>CARCD conference throughout the month of January and into February.</w:t>
      </w:r>
    </w:p>
    <w:p w14:paraId="377B509E" w14:textId="087B3420" w:rsidR="00B313F8" w:rsidRPr="00BC006F" w:rsidRDefault="00B313F8" w:rsidP="00B313F8">
      <w:pPr>
        <w:pStyle w:val="Agendabull1"/>
        <w:numPr>
          <w:ilvl w:val="0"/>
          <w:numId w:val="0"/>
        </w:numPr>
        <w:spacing w:before="0"/>
        <w:rPr>
          <w:rFonts w:ascii="Arial" w:hAnsi="Arial" w:cs="Arial"/>
          <w:bCs/>
          <w:color w:val="FF0000"/>
          <w:sz w:val="24"/>
          <w:szCs w:val="24"/>
        </w:rPr>
      </w:pPr>
      <w:r w:rsidRPr="003067F6">
        <w:rPr>
          <w:rFonts w:ascii="Arial" w:hAnsi="Arial" w:cs="Arial"/>
          <w:b/>
          <w:sz w:val="24"/>
          <w:szCs w:val="24"/>
        </w:rPr>
        <w:t xml:space="preserve">ADJOURN </w:t>
      </w:r>
      <w:r w:rsidR="00BC006F">
        <w:rPr>
          <w:rFonts w:ascii="Arial" w:hAnsi="Arial" w:cs="Arial"/>
          <w:b/>
          <w:color w:val="FF0000"/>
          <w:sz w:val="24"/>
          <w:szCs w:val="24"/>
        </w:rPr>
        <w:t>4:50pm</w:t>
      </w:r>
    </w:p>
    <w:p w14:paraId="1FFB27E7" w14:textId="48F7D4F5" w:rsidR="00B313F8" w:rsidRDefault="003067F6" w:rsidP="003067F6">
      <w:pPr>
        <w:pStyle w:val="Agendabull1"/>
        <w:numPr>
          <w:ilvl w:val="0"/>
          <w:numId w:val="0"/>
        </w:numPr>
        <w:rPr>
          <w:rFonts w:ascii="Arial" w:hAnsi="Arial" w:cs="Arial"/>
          <w:b/>
          <w:sz w:val="24"/>
          <w:szCs w:val="24"/>
        </w:rPr>
      </w:pPr>
      <w:r w:rsidRPr="003067F6">
        <w:rPr>
          <w:rFonts w:ascii="Arial" w:hAnsi="Arial" w:cs="Arial"/>
          <w:b/>
          <w:sz w:val="24"/>
          <w:szCs w:val="24"/>
        </w:rPr>
        <w:t xml:space="preserve">Next Meeting </w:t>
      </w:r>
      <w:r w:rsidR="0005258D">
        <w:rPr>
          <w:rFonts w:ascii="Arial" w:hAnsi="Arial" w:cs="Arial"/>
          <w:b/>
          <w:sz w:val="24"/>
          <w:szCs w:val="24"/>
        </w:rPr>
        <w:t>February 11</w:t>
      </w:r>
      <w:r w:rsidRPr="003067F6">
        <w:rPr>
          <w:rFonts w:ascii="Arial" w:hAnsi="Arial" w:cs="Arial"/>
          <w:b/>
          <w:sz w:val="24"/>
          <w:szCs w:val="24"/>
        </w:rPr>
        <w:t>, 202</w:t>
      </w:r>
      <w:r w:rsidR="00D518F6">
        <w:rPr>
          <w:rFonts w:ascii="Arial" w:hAnsi="Arial" w:cs="Arial"/>
          <w:b/>
          <w:sz w:val="24"/>
          <w:szCs w:val="24"/>
        </w:rPr>
        <w:t>2</w:t>
      </w:r>
      <w:r w:rsidR="0022371F">
        <w:rPr>
          <w:rFonts w:ascii="Arial" w:hAnsi="Arial" w:cs="Arial"/>
          <w:b/>
          <w:sz w:val="24"/>
          <w:szCs w:val="24"/>
        </w:rPr>
        <w:t xml:space="preserve">, </w:t>
      </w:r>
      <w:r w:rsidR="00E972FA">
        <w:rPr>
          <w:rFonts w:ascii="Arial" w:hAnsi="Arial" w:cs="Arial"/>
          <w:b/>
          <w:sz w:val="24"/>
          <w:szCs w:val="24"/>
        </w:rPr>
        <w:t>4</w:t>
      </w:r>
      <w:r w:rsidR="0022371F">
        <w:rPr>
          <w:rFonts w:ascii="Arial" w:hAnsi="Arial" w:cs="Arial"/>
          <w:b/>
          <w:sz w:val="24"/>
          <w:szCs w:val="24"/>
        </w:rPr>
        <w:t>:00</w:t>
      </w:r>
      <w:r w:rsidR="00E972FA">
        <w:rPr>
          <w:rFonts w:ascii="Arial" w:hAnsi="Arial" w:cs="Arial"/>
          <w:b/>
          <w:sz w:val="24"/>
          <w:szCs w:val="24"/>
        </w:rPr>
        <w:t>p</w:t>
      </w:r>
      <w:r w:rsidR="0022371F">
        <w:rPr>
          <w:rFonts w:ascii="Arial" w:hAnsi="Arial" w:cs="Arial"/>
          <w:b/>
          <w:sz w:val="24"/>
          <w:szCs w:val="24"/>
        </w:rPr>
        <w:t>m via Zoom</w:t>
      </w:r>
    </w:p>
    <w:sectPr w:rsidR="00B313F8" w:rsidSect="00AA423F">
      <w:headerReference w:type="even" r:id="rId8"/>
      <w:headerReference w:type="default" r:id="rId9"/>
      <w:footerReference w:type="even" r:id="rId10"/>
      <w:footerReference w:type="default" r:id="rId11"/>
      <w:headerReference w:type="first" r:id="rId12"/>
      <w:footerReference w:type="first" r:id="rId13"/>
      <w:pgSz w:w="12240" w:h="15840"/>
      <w:pgMar w:top="720" w:right="864"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1732" w14:textId="77777777" w:rsidR="000D04DA" w:rsidRDefault="000D04DA" w:rsidP="00C5187C">
      <w:r>
        <w:separator/>
      </w:r>
    </w:p>
  </w:endnote>
  <w:endnote w:type="continuationSeparator" w:id="0">
    <w:p w14:paraId="022B0B83" w14:textId="77777777" w:rsidR="000D04DA" w:rsidRDefault="000D04DA" w:rsidP="00C51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altName w:val="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905" w14:textId="77777777" w:rsidR="00276E88" w:rsidRDefault="00276E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5E1A" w14:textId="77777777" w:rsidR="003067F6" w:rsidRPr="00F57F3F" w:rsidRDefault="003067F6" w:rsidP="003067F6">
    <w:pPr>
      <w:jc w:val="center"/>
      <w:rPr>
        <w:rFonts w:asciiTheme="majorHAnsi" w:hAnsiTheme="majorHAnsi" w:cstheme="majorHAnsi"/>
        <w:b/>
        <w:color w:val="3B3838" w:themeColor="background2" w:themeShade="40"/>
        <w:sz w:val="22"/>
        <w:szCs w:val="22"/>
      </w:rPr>
    </w:pPr>
    <w:r w:rsidRPr="00F57F3F">
      <w:rPr>
        <w:rFonts w:asciiTheme="majorHAnsi" w:hAnsiTheme="majorHAnsi" w:cstheme="majorHAnsi"/>
        <w:b/>
        <w:color w:val="3B3838" w:themeColor="background2" w:themeShade="40"/>
        <w:sz w:val="22"/>
        <w:szCs w:val="22"/>
      </w:rPr>
      <w:t>The mission of the Coarsegold Resource Conservation District is to promote, protect, an</w:t>
    </w:r>
    <w:r>
      <w:rPr>
        <w:rFonts w:asciiTheme="majorHAnsi" w:hAnsiTheme="majorHAnsi" w:cstheme="majorHAnsi"/>
        <w:b/>
        <w:color w:val="3B3838" w:themeColor="background2" w:themeShade="40"/>
        <w:sz w:val="22"/>
        <w:szCs w:val="22"/>
      </w:rPr>
      <w:t xml:space="preserve">d </w:t>
    </w:r>
    <w:r w:rsidRPr="00F57F3F">
      <w:rPr>
        <w:rFonts w:asciiTheme="majorHAnsi" w:hAnsiTheme="majorHAnsi" w:cstheme="majorHAnsi"/>
        <w:b/>
        <w:color w:val="3B3838" w:themeColor="background2" w:themeShade="40"/>
        <w:sz w:val="22"/>
        <w:szCs w:val="22"/>
      </w:rPr>
      <w:t>improve the diverse natural resources of</w:t>
    </w:r>
    <w:r>
      <w:rPr>
        <w:rFonts w:asciiTheme="majorHAnsi" w:hAnsiTheme="majorHAnsi" w:cstheme="majorHAnsi"/>
        <w:b/>
        <w:color w:val="3B3838" w:themeColor="background2" w:themeShade="40"/>
        <w:sz w:val="22"/>
        <w:szCs w:val="22"/>
      </w:rPr>
      <w:t xml:space="preserve"> </w:t>
    </w:r>
    <w:r w:rsidRPr="00F57F3F">
      <w:rPr>
        <w:rFonts w:asciiTheme="majorHAnsi" w:hAnsiTheme="majorHAnsi" w:cstheme="majorHAnsi"/>
        <w:b/>
        <w:color w:val="3B3838" w:themeColor="background2" w:themeShade="40"/>
        <w:sz w:val="22"/>
        <w:szCs w:val="22"/>
      </w:rPr>
      <w:t>Eastern Madera County</w:t>
    </w:r>
  </w:p>
  <w:p w14:paraId="21EFE9AF" w14:textId="77777777" w:rsidR="003067F6" w:rsidRDefault="003067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B5B8" w14:textId="77777777" w:rsidR="00276E88" w:rsidRDefault="00276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BBC97" w14:textId="77777777" w:rsidR="000D04DA" w:rsidRDefault="000D04DA" w:rsidP="00C5187C">
      <w:r>
        <w:separator/>
      </w:r>
    </w:p>
  </w:footnote>
  <w:footnote w:type="continuationSeparator" w:id="0">
    <w:p w14:paraId="2A661017" w14:textId="77777777" w:rsidR="000D04DA" w:rsidRDefault="000D04DA" w:rsidP="00C51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843D4" w14:textId="5208A8A7" w:rsidR="00276E88" w:rsidRDefault="0027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A06B1" w14:textId="7D37E4ED" w:rsidR="00C5187C" w:rsidRDefault="000D04DA" w:rsidP="006A7C52">
    <w:pPr>
      <w:tabs>
        <w:tab w:val="center" w:pos="4680"/>
        <w:tab w:val="right" w:pos="9360"/>
      </w:tabs>
      <w:jc w:val="right"/>
      <w:rPr>
        <w:rFonts w:ascii="Calibri" w:eastAsia="Calibri" w:hAnsi="Calibri" w:cs="Calibri"/>
        <w:b/>
      </w:rPr>
    </w:pPr>
    <w:sdt>
      <w:sdtPr>
        <w:rPr>
          <w:rFonts w:ascii="Calibri" w:eastAsia="Calibri" w:hAnsi="Calibri" w:cs="Calibri"/>
          <w:b/>
        </w:rPr>
        <w:id w:val="1698894900"/>
        <w:docPartObj>
          <w:docPartGallery w:val="Watermarks"/>
          <w:docPartUnique/>
        </w:docPartObj>
      </w:sdtPr>
      <w:sdtEndPr/>
      <w:sdtContent>
        <w:r>
          <w:rPr>
            <w:rFonts w:ascii="Calibri" w:eastAsia="Calibri" w:hAnsi="Calibri" w:cs="Calibri"/>
            <w:b/>
            <w:noProof/>
          </w:rPr>
          <w:pict w14:anchorId="052B03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5187C">
      <w:rPr>
        <w:rFonts w:ascii="Calibri" w:eastAsia="Calibri" w:hAnsi="Calibri" w:cs="Calibri"/>
        <w:b/>
      </w:rPr>
      <w:tab/>
    </w:r>
    <w:r w:rsidR="00C5187C">
      <w:rPr>
        <w:rFonts w:ascii="Calibri" w:eastAsia="Calibri" w:hAnsi="Calibri" w:cs="Calibri"/>
        <w:b/>
      </w:rPr>
      <w:tab/>
    </w:r>
    <w:r w:rsidR="00C5187C">
      <w:rPr>
        <w:noProof/>
      </w:rPr>
      <w:drawing>
        <wp:anchor distT="0" distB="0" distL="0" distR="0" simplePos="0" relativeHeight="251657216" behindDoc="0" locked="0" layoutInCell="1" hidden="0" allowOverlap="1" wp14:anchorId="04D86486" wp14:editId="7C952465">
          <wp:simplePos x="0" y="0"/>
          <wp:positionH relativeFrom="column">
            <wp:posOffset>19050</wp:posOffset>
          </wp:positionH>
          <wp:positionV relativeFrom="paragraph">
            <wp:posOffset>19050</wp:posOffset>
          </wp:positionV>
          <wp:extent cx="2795867" cy="787810"/>
          <wp:effectExtent l="0" t="0" r="0" b="0"/>
          <wp:wrapSquare wrapText="bothSides" distT="0" distB="0" distL="0" distR="0"/>
          <wp:docPr id="2" name="image1.png" descr="coarsegold rcd logo"/>
          <wp:cNvGraphicFramePr/>
          <a:graphic xmlns:a="http://schemas.openxmlformats.org/drawingml/2006/main">
            <a:graphicData uri="http://schemas.openxmlformats.org/drawingml/2006/picture">
              <pic:pic xmlns:pic="http://schemas.openxmlformats.org/drawingml/2006/picture">
                <pic:nvPicPr>
                  <pic:cNvPr id="0" name="image1.png" descr="coarsegold rcd logo"/>
                  <pic:cNvPicPr preferRelativeResize="0"/>
                </pic:nvPicPr>
                <pic:blipFill>
                  <a:blip r:embed="rId1"/>
                  <a:srcRect/>
                  <a:stretch>
                    <a:fillRect/>
                  </a:stretch>
                </pic:blipFill>
                <pic:spPr>
                  <a:xfrm>
                    <a:off x="0" y="0"/>
                    <a:ext cx="2795867" cy="787810"/>
                  </a:xfrm>
                  <a:prstGeom prst="rect">
                    <a:avLst/>
                  </a:prstGeom>
                  <a:ln/>
                </pic:spPr>
              </pic:pic>
            </a:graphicData>
          </a:graphic>
        </wp:anchor>
      </w:drawing>
    </w:r>
  </w:p>
  <w:p w14:paraId="061BA359" w14:textId="77777777" w:rsidR="00C5187C" w:rsidRDefault="00C5187C" w:rsidP="00C5187C">
    <w:pPr>
      <w:pStyle w:val="Header"/>
    </w:pPr>
    <w:r>
      <w:tab/>
    </w:r>
    <w:r>
      <w:tab/>
      <w:t>PO BOX 1306</w:t>
    </w:r>
  </w:p>
  <w:p w14:paraId="34FA89CC" w14:textId="521C4A04" w:rsidR="00C5187C" w:rsidRDefault="00C5187C" w:rsidP="00C5187C">
    <w:pPr>
      <w:pStyle w:val="Header"/>
    </w:pPr>
    <w:r>
      <w:tab/>
    </w:r>
    <w:r>
      <w:tab/>
      <w:t>North Fork, CA  93643</w:t>
    </w:r>
  </w:p>
  <w:p w14:paraId="5169C07B" w14:textId="1BD64516" w:rsidR="00C5187C" w:rsidRDefault="00C5187C" w:rsidP="00C5187C">
    <w:pPr>
      <w:pStyle w:val="Header"/>
    </w:pPr>
    <w:r>
      <w:tab/>
    </w:r>
    <w:r>
      <w:tab/>
      <w:t>559-760-3659</w:t>
    </w:r>
  </w:p>
  <w:p w14:paraId="00EA69A7" w14:textId="3CE54401" w:rsidR="00C5187C" w:rsidRDefault="00C5187C">
    <w:pPr>
      <w:pStyle w:val="Header"/>
    </w:pPr>
    <w:r>
      <w:t>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A060" w14:textId="2839F214" w:rsidR="00276E88" w:rsidRDefault="00276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41E3F"/>
    <w:multiLevelType w:val="hybridMultilevel"/>
    <w:tmpl w:val="691E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36AD8"/>
    <w:multiLevelType w:val="hybridMultilevel"/>
    <w:tmpl w:val="6B34483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96D5BC8"/>
    <w:multiLevelType w:val="hybridMultilevel"/>
    <w:tmpl w:val="869C747A"/>
    <w:lvl w:ilvl="0" w:tplc="0284DBB2">
      <w:numFmt w:val="bullet"/>
      <w:lvlText w:val="•"/>
      <w:lvlJc w:val="left"/>
      <w:pPr>
        <w:ind w:left="720" w:hanging="360"/>
      </w:pPr>
      <w:rPr>
        <w:rFonts w:ascii="Cambria" w:eastAsiaTheme="majorEastAsia" w:hAnsi="Cambri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80968"/>
    <w:multiLevelType w:val="hybridMultilevel"/>
    <w:tmpl w:val="ABC40C64"/>
    <w:lvl w:ilvl="0" w:tplc="C6623FAA">
      <w:start w:val="1"/>
      <w:numFmt w:val="bullet"/>
      <w:lvlText w:val=""/>
      <w:lvlJc w:val="left"/>
      <w:pPr>
        <w:ind w:left="2160" w:hanging="360"/>
      </w:pPr>
      <w:rPr>
        <w:rFonts w:ascii="Wingdings" w:hAnsi="Wingdings" w:hint="default"/>
        <w:color w:val="1F3864" w:themeColor="accent1" w:themeShade="80"/>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3FD514D"/>
    <w:multiLevelType w:val="hybridMultilevel"/>
    <w:tmpl w:val="9DC28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595A23"/>
    <w:multiLevelType w:val="hybridMultilevel"/>
    <w:tmpl w:val="5F72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E0DC4"/>
    <w:multiLevelType w:val="hybridMultilevel"/>
    <w:tmpl w:val="8C46B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3711F"/>
    <w:multiLevelType w:val="hybridMultilevel"/>
    <w:tmpl w:val="E7CC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3062DD"/>
    <w:multiLevelType w:val="hybridMultilevel"/>
    <w:tmpl w:val="10280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715A5A"/>
    <w:multiLevelType w:val="hybridMultilevel"/>
    <w:tmpl w:val="80023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1634B4"/>
    <w:multiLevelType w:val="hybridMultilevel"/>
    <w:tmpl w:val="2BD4E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E12E7"/>
    <w:multiLevelType w:val="hybridMultilevel"/>
    <w:tmpl w:val="9BE4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6E0272"/>
    <w:multiLevelType w:val="hybridMultilevel"/>
    <w:tmpl w:val="E8A6BE08"/>
    <w:lvl w:ilvl="0" w:tplc="ADE0E5BC">
      <w:start w:val="1"/>
      <w:numFmt w:val="bullet"/>
      <w:pStyle w:val="Bullet1"/>
      <w:lvlText w:val=""/>
      <w:lvlJc w:val="left"/>
      <w:pPr>
        <w:ind w:left="2160" w:hanging="360"/>
      </w:pPr>
      <w:rPr>
        <w:rFonts w:ascii="Wingdings 2" w:hAnsi="Wingdings 2" w:hint="default"/>
        <w:color w:val="1A3D6C"/>
        <w:sz w:val="22"/>
        <w:szCs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9853A87"/>
    <w:multiLevelType w:val="hybridMultilevel"/>
    <w:tmpl w:val="2D8EF04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9CD0686"/>
    <w:multiLevelType w:val="hybridMultilevel"/>
    <w:tmpl w:val="BF72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8"/>
  </w:num>
  <w:num w:numId="4">
    <w:abstractNumId w:val="0"/>
  </w:num>
  <w:num w:numId="5">
    <w:abstractNumId w:val="12"/>
  </w:num>
  <w:num w:numId="6">
    <w:abstractNumId w:val="4"/>
  </w:num>
  <w:num w:numId="7">
    <w:abstractNumId w:val="6"/>
  </w:num>
  <w:num w:numId="8">
    <w:abstractNumId w:val="11"/>
  </w:num>
  <w:num w:numId="9">
    <w:abstractNumId w:val="7"/>
  </w:num>
  <w:num w:numId="10">
    <w:abstractNumId w:val="5"/>
  </w:num>
  <w:num w:numId="11">
    <w:abstractNumId w:val="14"/>
  </w:num>
  <w:num w:numId="12">
    <w:abstractNumId w:val="10"/>
  </w:num>
  <w:num w:numId="13">
    <w:abstractNumId w:val="13"/>
  </w:num>
  <w:num w:numId="14">
    <w:abstractNumId w:val="1"/>
  </w:num>
  <w:num w:numId="15">
    <w:abstractNumId w:val="3"/>
  </w:num>
  <w:num w:numId="16">
    <w:abstractNumId w:val="12"/>
    <w:lvlOverride w:ilvl="0">
      <w:startOverride w:val="1"/>
    </w:lvlOverride>
  </w:num>
  <w:num w:numId="17">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7C"/>
    <w:rsid w:val="000018C0"/>
    <w:rsid w:val="00004CD0"/>
    <w:rsid w:val="00004D3B"/>
    <w:rsid w:val="0005258D"/>
    <w:rsid w:val="000A377D"/>
    <w:rsid w:val="000B3306"/>
    <w:rsid w:val="000C4EE0"/>
    <w:rsid w:val="000D04DA"/>
    <w:rsid w:val="000F640B"/>
    <w:rsid w:val="00106AFE"/>
    <w:rsid w:val="00122E2F"/>
    <w:rsid w:val="001442AB"/>
    <w:rsid w:val="00163916"/>
    <w:rsid w:val="001657D0"/>
    <w:rsid w:val="0016769E"/>
    <w:rsid w:val="00193E97"/>
    <w:rsid w:val="00210420"/>
    <w:rsid w:val="002232AF"/>
    <w:rsid w:val="0022371F"/>
    <w:rsid w:val="00233A96"/>
    <w:rsid w:val="00241109"/>
    <w:rsid w:val="002671DE"/>
    <w:rsid w:val="002747C9"/>
    <w:rsid w:val="00276E88"/>
    <w:rsid w:val="0028706C"/>
    <w:rsid w:val="003067F6"/>
    <w:rsid w:val="00310B0D"/>
    <w:rsid w:val="00317F45"/>
    <w:rsid w:val="00321F06"/>
    <w:rsid w:val="00324D14"/>
    <w:rsid w:val="00330FE2"/>
    <w:rsid w:val="00377EC3"/>
    <w:rsid w:val="003B50CC"/>
    <w:rsid w:val="003B646A"/>
    <w:rsid w:val="0042643B"/>
    <w:rsid w:val="004C5F30"/>
    <w:rsid w:val="004E2880"/>
    <w:rsid w:val="004F0E31"/>
    <w:rsid w:val="005204BA"/>
    <w:rsid w:val="00544756"/>
    <w:rsid w:val="0057668B"/>
    <w:rsid w:val="005A6E82"/>
    <w:rsid w:val="005B6772"/>
    <w:rsid w:val="005D094D"/>
    <w:rsid w:val="00606055"/>
    <w:rsid w:val="00612320"/>
    <w:rsid w:val="00622E12"/>
    <w:rsid w:val="006252E0"/>
    <w:rsid w:val="00631C40"/>
    <w:rsid w:val="006814E1"/>
    <w:rsid w:val="006830F0"/>
    <w:rsid w:val="0069053C"/>
    <w:rsid w:val="006A7C52"/>
    <w:rsid w:val="006B3C63"/>
    <w:rsid w:val="006B59D9"/>
    <w:rsid w:val="006C7B88"/>
    <w:rsid w:val="006D46EE"/>
    <w:rsid w:val="006F20EF"/>
    <w:rsid w:val="007101C2"/>
    <w:rsid w:val="00710E64"/>
    <w:rsid w:val="00720007"/>
    <w:rsid w:val="00736B92"/>
    <w:rsid w:val="00741BB1"/>
    <w:rsid w:val="00751036"/>
    <w:rsid w:val="007521D9"/>
    <w:rsid w:val="00761C90"/>
    <w:rsid w:val="00766C4E"/>
    <w:rsid w:val="0077478A"/>
    <w:rsid w:val="007854ED"/>
    <w:rsid w:val="00786B7C"/>
    <w:rsid w:val="00790B33"/>
    <w:rsid w:val="007A2B75"/>
    <w:rsid w:val="007C67D7"/>
    <w:rsid w:val="007F3117"/>
    <w:rsid w:val="00806B12"/>
    <w:rsid w:val="00815E8A"/>
    <w:rsid w:val="008369E5"/>
    <w:rsid w:val="00850321"/>
    <w:rsid w:val="00862351"/>
    <w:rsid w:val="00892C55"/>
    <w:rsid w:val="008C323E"/>
    <w:rsid w:val="008C6BAD"/>
    <w:rsid w:val="00903DCC"/>
    <w:rsid w:val="00971306"/>
    <w:rsid w:val="0097190C"/>
    <w:rsid w:val="009A28EE"/>
    <w:rsid w:val="009B313A"/>
    <w:rsid w:val="009C4E80"/>
    <w:rsid w:val="009C7543"/>
    <w:rsid w:val="00A66FC1"/>
    <w:rsid w:val="00AA423F"/>
    <w:rsid w:val="00B058B0"/>
    <w:rsid w:val="00B313F8"/>
    <w:rsid w:val="00B373EA"/>
    <w:rsid w:val="00B50022"/>
    <w:rsid w:val="00B6115D"/>
    <w:rsid w:val="00B615EF"/>
    <w:rsid w:val="00B8600E"/>
    <w:rsid w:val="00B877A4"/>
    <w:rsid w:val="00B96D17"/>
    <w:rsid w:val="00BA3114"/>
    <w:rsid w:val="00BC006F"/>
    <w:rsid w:val="00BC3ADD"/>
    <w:rsid w:val="00BD2A24"/>
    <w:rsid w:val="00C378A5"/>
    <w:rsid w:val="00C46727"/>
    <w:rsid w:val="00C5187C"/>
    <w:rsid w:val="00C54D3E"/>
    <w:rsid w:val="00C62F7E"/>
    <w:rsid w:val="00C75A83"/>
    <w:rsid w:val="00C8731E"/>
    <w:rsid w:val="00CA39C6"/>
    <w:rsid w:val="00CA7D03"/>
    <w:rsid w:val="00D4048A"/>
    <w:rsid w:val="00D518F6"/>
    <w:rsid w:val="00D568BE"/>
    <w:rsid w:val="00D83071"/>
    <w:rsid w:val="00DB3478"/>
    <w:rsid w:val="00DE40FE"/>
    <w:rsid w:val="00DF3AB9"/>
    <w:rsid w:val="00E06422"/>
    <w:rsid w:val="00E550BF"/>
    <w:rsid w:val="00E73E32"/>
    <w:rsid w:val="00E972FA"/>
    <w:rsid w:val="00EA37CD"/>
    <w:rsid w:val="00EB21EA"/>
    <w:rsid w:val="00EE1EA2"/>
    <w:rsid w:val="00F05F28"/>
    <w:rsid w:val="00F200C0"/>
    <w:rsid w:val="00F20263"/>
    <w:rsid w:val="00F63A7D"/>
    <w:rsid w:val="00FD6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EB538"/>
  <w15:chartTrackingRefBased/>
  <w15:docId w15:val="{B6A4F6CF-DBC0-4F01-804F-CA3B96CC2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52"/>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val="en"/>
    </w:rPr>
  </w:style>
  <w:style w:type="paragraph" w:styleId="Heading4">
    <w:name w:val="heading 4"/>
    <w:basedOn w:val="Normal"/>
    <w:next w:val="Normal"/>
    <w:link w:val="Heading4Char"/>
    <w:uiPriority w:val="9"/>
    <w:unhideWhenUsed/>
    <w:qFormat/>
    <w:rsid w:val="003067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unhideWhenUsed/>
    <w:qFormat/>
    <w:rsid w:val="006A7C5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A7C5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187C"/>
    <w:pPr>
      <w:tabs>
        <w:tab w:val="center" w:pos="4680"/>
        <w:tab w:val="right" w:pos="9360"/>
      </w:tabs>
    </w:pPr>
  </w:style>
  <w:style w:type="character" w:customStyle="1" w:styleId="HeaderChar">
    <w:name w:val="Header Char"/>
    <w:basedOn w:val="DefaultParagraphFont"/>
    <w:link w:val="Header"/>
    <w:uiPriority w:val="99"/>
    <w:rsid w:val="00C5187C"/>
  </w:style>
  <w:style w:type="paragraph" w:styleId="Footer">
    <w:name w:val="footer"/>
    <w:basedOn w:val="Normal"/>
    <w:link w:val="FooterChar"/>
    <w:uiPriority w:val="99"/>
    <w:unhideWhenUsed/>
    <w:rsid w:val="00C5187C"/>
    <w:pPr>
      <w:tabs>
        <w:tab w:val="center" w:pos="4680"/>
        <w:tab w:val="right" w:pos="9360"/>
      </w:tabs>
    </w:pPr>
  </w:style>
  <w:style w:type="character" w:customStyle="1" w:styleId="FooterChar">
    <w:name w:val="Footer Char"/>
    <w:basedOn w:val="DefaultParagraphFont"/>
    <w:link w:val="Footer"/>
    <w:uiPriority w:val="99"/>
    <w:rsid w:val="00C5187C"/>
  </w:style>
  <w:style w:type="character" w:customStyle="1" w:styleId="Heading8Char">
    <w:name w:val="Heading 8 Char"/>
    <w:basedOn w:val="DefaultParagraphFont"/>
    <w:link w:val="Heading8"/>
    <w:uiPriority w:val="9"/>
    <w:rsid w:val="006A7C52"/>
    <w:rPr>
      <w:rFonts w:asciiTheme="majorHAnsi" w:eastAsiaTheme="majorEastAsia" w:hAnsiTheme="majorHAnsi" w:cstheme="majorBidi"/>
      <w:color w:val="272727" w:themeColor="text1" w:themeTint="D8"/>
      <w:sz w:val="21"/>
      <w:szCs w:val="21"/>
      <w:lang w:val="en"/>
    </w:rPr>
  </w:style>
  <w:style w:type="character" w:customStyle="1" w:styleId="Heading9Char">
    <w:name w:val="Heading 9 Char"/>
    <w:basedOn w:val="DefaultParagraphFont"/>
    <w:link w:val="Heading9"/>
    <w:uiPriority w:val="9"/>
    <w:rsid w:val="006A7C52"/>
    <w:rPr>
      <w:rFonts w:asciiTheme="majorHAnsi" w:eastAsiaTheme="majorEastAsia" w:hAnsiTheme="majorHAnsi" w:cstheme="majorBidi"/>
      <w:i/>
      <w:iCs/>
      <w:color w:val="272727" w:themeColor="text1" w:themeTint="D8"/>
      <w:sz w:val="21"/>
      <w:szCs w:val="21"/>
      <w:lang w:val="en"/>
    </w:rPr>
  </w:style>
  <w:style w:type="character" w:styleId="Hyperlink">
    <w:name w:val="Hyperlink"/>
    <w:basedOn w:val="DefaultParagraphFont"/>
    <w:uiPriority w:val="99"/>
    <w:unhideWhenUsed/>
    <w:rsid w:val="006A7C52"/>
    <w:rPr>
      <w:color w:val="0563C1" w:themeColor="hyperlink"/>
      <w:u w:val="single"/>
    </w:rPr>
  </w:style>
  <w:style w:type="paragraph" w:styleId="ListParagraph">
    <w:name w:val="List Paragraph"/>
    <w:basedOn w:val="Normal"/>
    <w:uiPriority w:val="34"/>
    <w:qFormat/>
    <w:rsid w:val="006A7C52"/>
    <w:pPr>
      <w:ind w:left="720"/>
      <w:contextualSpacing/>
    </w:pPr>
  </w:style>
  <w:style w:type="character" w:customStyle="1" w:styleId="Heading4Char">
    <w:name w:val="Heading 4 Char"/>
    <w:basedOn w:val="DefaultParagraphFont"/>
    <w:link w:val="Heading4"/>
    <w:uiPriority w:val="9"/>
    <w:rsid w:val="003067F6"/>
    <w:rPr>
      <w:rFonts w:asciiTheme="majorHAnsi" w:eastAsiaTheme="majorEastAsia" w:hAnsiTheme="majorHAnsi" w:cstheme="majorBidi"/>
      <w:i/>
      <w:iCs/>
      <w:color w:val="2F5496" w:themeColor="accent1" w:themeShade="BF"/>
      <w:sz w:val="24"/>
      <w:szCs w:val="24"/>
      <w:lang w:val="en"/>
    </w:rPr>
  </w:style>
  <w:style w:type="paragraph" w:customStyle="1" w:styleId="Body">
    <w:name w:val="Body"/>
    <w:rsid w:val="003067F6"/>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ullet1">
    <w:name w:val="Bullet 1"/>
    <w:basedOn w:val="Normal"/>
    <w:qFormat/>
    <w:rsid w:val="003067F6"/>
    <w:pPr>
      <w:widowControl/>
      <w:numPr>
        <w:numId w:val="5"/>
      </w:numPr>
      <w:pBdr>
        <w:top w:val="none" w:sz="0" w:space="0" w:color="auto"/>
        <w:left w:val="none" w:sz="0" w:space="0" w:color="auto"/>
        <w:bottom w:val="none" w:sz="0" w:space="0" w:color="auto"/>
        <w:right w:val="none" w:sz="0" w:space="0" w:color="auto"/>
        <w:between w:val="none" w:sz="0" w:space="0" w:color="auto"/>
      </w:pBdr>
      <w:tabs>
        <w:tab w:val="left" w:pos="720"/>
        <w:tab w:val="left" w:pos="1080"/>
        <w:tab w:val="left" w:pos="1440"/>
        <w:tab w:val="left" w:pos="1800"/>
      </w:tabs>
      <w:spacing w:before="120"/>
    </w:pPr>
    <w:rPr>
      <w:rFonts w:ascii="Palatino Linotype" w:hAnsi="Palatino Linotype"/>
      <w:color w:val="auto"/>
      <w:sz w:val="22"/>
      <w:szCs w:val="22"/>
      <w:lang w:val="en-US"/>
    </w:rPr>
  </w:style>
  <w:style w:type="paragraph" w:customStyle="1" w:styleId="Agendabull1">
    <w:name w:val="Agendabull 1"/>
    <w:basedOn w:val="Bullet1"/>
    <w:qFormat/>
    <w:rsid w:val="003067F6"/>
    <w:pPr>
      <w:tabs>
        <w:tab w:val="left" w:pos="2160"/>
        <w:tab w:val="left" w:pos="2520"/>
      </w:tabs>
    </w:pPr>
  </w:style>
  <w:style w:type="paragraph" w:customStyle="1" w:styleId="Normal6">
    <w:name w:val="Normal6"/>
    <w:basedOn w:val="Normal"/>
    <w:qFormat/>
    <w:rsid w:val="003067F6"/>
    <w:pPr>
      <w:widowControl/>
      <w:pBdr>
        <w:top w:val="none" w:sz="0" w:space="0" w:color="auto"/>
        <w:left w:val="none" w:sz="0" w:space="0" w:color="auto"/>
        <w:bottom w:val="none" w:sz="0" w:space="0" w:color="auto"/>
        <w:right w:val="none" w:sz="0" w:space="0" w:color="auto"/>
        <w:between w:val="none" w:sz="0" w:space="0" w:color="auto"/>
      </w:pBdr>
    </w:pPr>
    <w:rPr>
      <w:rFonts w:ascii="Palatino Linotype" w:hAnsi="Palatino Linotype"/>
      <w:color w:val="auto"/>
      <w:sz w:val="1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zoom.us/j/97419301643"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Konno</dc:creator>
  <cp:keywords/>
  <dc:description/>
  <cp:lastModifiedBy>Jon Cottington</cp:lastModifiedBy>
  <cp:revision>2</cp:revision>
  <cp:lastPrinted>2021-10-08T16:53:00Z</cp:lastPrinted>
  <dcterms:created xsi:type="dcterms:W3CDTF">2022-02-08T01:24:00Z</dcterms:created>
  <dcterms:modified xsi:type="dcterms:W3CDTF">2022-02-08T01:24:00Z</dcterms:modified>
</cp:coreProperties>
</file>